
<file path=[Content_Types].xml><?xml version="1.0" encoding="utf-8"?>
<Types xmlns="http://schemas.openxmlformats.org/package/2006/content-types">
  <Default Extension="doc" ContentType="application/msword"/>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259920" w14:textId="77777777" w:rsidR="00573358" w:rsidRPr="00D93601" w:rsidRDefault="00573358" w:rsidP="00F71317">
      <w:pPr>
        <w:pStyle w:val="a3"/>
        <w:ind w:right="-58"/>
        <w:rPr>
          <w:rFonts w:cs="Tahoma"/>
          <w:sz w:val="24"/>
          <w:szCs w:val="24"/>
        </w:rPr>
      </w:pPr>
      <w:r w:rsidRPr="00D93601">
        <w:rPr>
          <w:rFonts w:cs="Tahoma"/>
          <w:sz w:val="24"/>
          <w:szCs w:val="24"/>
        </w:rPr>
        <w:t>ΠΡΑΚΤΙΚΟ</w:t>
      </w:r>
    </w:p>
    <w:p w14:paraId="4A706480" w14:textId="77777777" w:rsidR="00573358" w:rsidRPr="00D93601" w:rsidRDefault="00573358" w:rsidP="00F71317">
      <w:pPr>
        <w:pStyle w:val="a3"/>
        <w:ind w:right="-58"/>
        <w:rPr>
          <w:rFonts w:cs="Tahoma"/>
          <w:b w:val="0"/>
          <w:sz w:val="24"/>
          <w:szCs w:val="24"/>
        </w:rPr>
      </w:pPr>
      <w:r w:rsidRPr="00D93601">
        <w:rPr>
          <w:rFonts w:cs="Tahoma"/>
          <w:sz w:val="24"/>
          <w:szCs w:val="24"/>
        </w:rPr>
        <w:t xml:space="preserve">ΕΚΤΑΚΤΗΣ ΓΕΝΙΚΗΣ ΣΥΝΕΛΕΥΣΕΩΣ </w:t>
      </w:r>
      <w:r w:rsidRPr="00D93601">
        <w:rPr>
          <w:rFonts w:cs="Tahoma"/>
          <w:b w:val="0"/>
          <w:sz w:val="24"/>
          <w:szCs w:val="24"/>
        </w:rPr>
        <w:t>των μετόχων της εταιρίας με την επωνυμία</w:t>
      </w:r>
      <w:r w:rsidRPr="00D93601">
        <w:rPr>
          <w:rFonts w:cs="Tahoma"/>
          <w:sz w:val="24"/>
          <w:szCs w:val="24"/>
        </w:rPr>
        <w:t xml:space="preserve"> «ΓΕΩΡΓΙΟΣ ΙΩΑΚΕΙΜΙΔΗΣ ΑΝΩΝΥΜΗ ΕΤΑΙΡΙΑ – ΕΜΠΟΡΙΑ ΥΦΑΣΜΑΤΩΝ» </w:t>
      </w:r>
      <w:r w:rsidRPr="00D93601">
        <w:rPr>
          <w:rFonts w:cs="Tahoma"/>
          <w:b w:val="0"/>
          <w:sz w:val="24"/>
          <w:szCs w:val="24"/>
        </w:rPr>
        <w:t xml:space="preserve">και το </w:t>
      </w:r>
      <w:proofErr w:type="spellStart"/>
      <w:r w:rsidRPr="00D93601">
        <w:rPr>
          <w:rFonts w:cs="Tahoma"/>
          <w:b w:val="0"/>
          <w:sz w:val="24"/>
          <w:szCs w:val="24"/>
        </w:rPr>
        <w:t>δ.τ</w:t>
      </w:r>
      <w:proofErr w:type="spellEnd"/>
      <w:r w:rsidRPr="00D93601">
        <w:rPr>
          <w:rFonts w:cs="Tahoma"/>
          <w:b w:val="0"/>
          <w:sz w:val="24"/>
          <w:szCs w:val="24"/>
        </w:rPr>
        <w:t>.</w:t>
      </w:r>
      <w:r w:rsidRPr="00D93601">
        <w:rPr>
          <w:rFonts w:cs="Tahoma"/>
          <w:sz w:val="24"/>
          <w:szCs w:val="24"/>
        </w:rPr>
        <w:t xml:space="preserve"> «</w:t>
      </w:r>
      <w:r w:rsidRPr="00D93601">
        <w:rPr>
          <w:rFonts w:cs="Tahoma"/>
          <w:sz w:val="24"/>
          <w:szCs w:val="24"/>
          <w:lang w:val="en-US"/>
        </w:rPr>
        <w:t>IOAKIMIDIS</w:t>
      </w:r>
      <w:r w:rsidRPr="00D93601">
        <w:rPr>
          <w:rFonts w:cs="Tahoma"/>
          <w:sz w:val="24"/>
          <w:szCs w:val="24"/>
        </w:rPr>
        <w:t xml:space="preserve"> </w:t>
      </w:r>
      <w:r w:rsidRPr="00D93601">
        <w:rPr>
          <w:rFonts w:cs="Tahoma"/>
          <w:sz w:val="24"/>
          <w:szCs w:val="24"/>
          <w:lang w:val="en-US"/>
        </w:rPr>
        <w:t>TEXTILES</w:t>
      </w:r>
      <w:r w:rsidRPr="00D93601">
        <w:rPr>
          <w:rFonts w:cs="Tahoma"/>
          <w:sz w:val="24"/>
          <w:szCs w:val="24"/>
        </w:rPr>
        <w:t>» με ΑΡ.Μ.Α.Ε. 36201/04/Β/96/91 (2011) Αριθμός Γ.Ε.ΜΗ. 44395507000</w:t>
      </w:r>
      <w:r w:rsidRPr="00D93601">
        <w:rPr>
          <w:rFonts w:cs="Tahoma"/>
          <w:b w:val="0"/>
          <w:sz w:val="24"/>
          <w:szCs w:val="24"/>
        </w:rPr>
        <w:t xml:space="preserve"> </w:t>
      </w:r>
    </w:p>
    <w:p w14:paraId="54CC5059" w14:textId="77777777" w:rsidR="00573358" w:rsidRPr="00D93601" w:rsidRDefault="00573358" w:rsidP="00F71317">
      <w:pPr>
        <w:pStyle w:val="a3"/>
        <w:ind w:right="-58"/>
        <w:rPr>
          <w:rFonts w:cs="Tahoma"/>
          <w:sz w:val="24"/>
          <w:szCs w:val="24"/>
        </w:rPr>
      </w:pPr>
      <w:r w:rsidRPr="00D93601">
        <w:rPr>
          <w:rFonts w:cs="Tahoma"/>
          <w:sz w:val="24"/>
          <w:szCs w:val="24"/>
        </w:rPr>
        <w:t xml:space="preserve">της </w:t>
      </w:r>
      <w:r w:rsidR="00761C8B">
        <w:rPr>
          <w:rFonts w:cs="Tahoma"/>
          <w:sz w:val="24"/>
          <w:szCs w:val="24"/>
        </w:rPr>
        <w:t>10</w:t>
      </w:r>
      <w:r w:rsidRPr="00272D35">
        <w:rPr>
          <w:rFonts w:cs="Tahoma"/>
          <w:sz w:val="24"/>
          <w:szCs w:val="24"/>
        </w:rPr>
        <w:t>.</w:t>
      </w:r>
      <w:r w:rsidR="00761C8B">
        <w:rPr>
          <w:rFonts w:cs="Tahoma"/>
          <w:sz w:val="24"/>
          <w:szCs w:val="24"/>
        </w:rPr>
        <w:t>11</w:t>
      </w:r>
      <w:r w:rsidRPr="00D93601">
        <w:rPr>
          <w:rFonts w:cs="Tahoma"/>
          <w:sz w:val="24"/>
          <w:szCs w:val="24"/>
        </w:rPr>
        <w:t>.20</w:t>
      </w:r>
      <w:r w:rsidR="00761C8B">
        <w:rPr>
          <w:rFonts w:cs="Tahoma"/>
          <w:sz w:val="24"/>
          <w:szCs w:val="24"/>
        </w:rPr>
        <w:t>20</w:t>
      </w:r>
    </w:p>
    <w:p w14:paraId="3D335BF8" w14:textId="77777777" w:rsidR="00573358" w:rsidRPr="00D93601" w:rsidRDefault="00573358" w:rsidP="00F71317">
      <w:pPr>
        <w:pStyle w:val="a3"/>
        <w:ind w:right="-58"/>
        <w:rPr>
          <w:rFonts w:cs="Tahoma"/>
          <w:sz w:val="24"/>
          <w:szCs w:val="24"/>
        </w:rPr>
      </w:pPr>
    </w:p>
    <w:p w14:paraId="765C19AC" w14:textId="77777777" w:rsidR="00573358" w:rsidRDefault="00573358" w:rsidP="00F71317">
      <w:pPr>
        <w:pStyle w:val="a4"/>
        <w:spacing w:line="360" w:lineRule="auto"/>
        <w:ind w:right="-58" w:firstLine="840"/>
        <w:rPr>
          <w:rFonts w:cs="Tahoma"/>
          <w:sz w:val="24"/>
          <w:szCs w:val="24"/>
        </w:rPr>
      </w:pPr>
      <w:r w:rsidRPr="00D93601">
        <w:rPr>
          <w:rFonts w:cs="Tahoma"/>
          <w:sz w:val="24"/>
          <w:szCs w:val="24"/>
        </w:rPr>
        <w:t xml:space="preserve">Στο Δήμο </w:t>
      </w:r>
      <w:proofErr w:type="spellStart"/>
      <w:r w:rsidRPr="00D93601">
        <w:rPr>
          <w:rFonts w:cs="Tahoma"/>
          <w:sz w:val="24"/>
          <w:szCs w:val="24"/>
        </w:rPr>
        <w:t>Κρωπίας</w:t>
      </w:r>
      <w:proofErr w:type="spellEnd"/>
      <w:r w:rsidRPr="00D93601">
        <w:rPr>
          <w:rFonts w:cs="Tahoma"/>
          <w:sz w:val="24"/>
          <w:szCs w:val="24"/>
        </w:rPr>
        <w:t xml:space="preserve"> του Νομού Αττικής, σήμερα την </w:t>
      </w:r>
      <w:r w:rsidR="00761C8B">
        <w:rPr>
          <w:rFonts w:cs="Tahoma"/>
          <w:sz w:val="24"/>
          <w:szCs w:val="24"/>
        </w:rPr>
        <w:t>10</w:t>
      </w:r>
      <w:r>
        <w:rPr>
          <w:rFonts w:cs="Tahoma"/>
          <w:sz w:val="24"/>
          <w:szCs w:val="24"/>
        </w:rPr>
        <w:t>/1</w:t>
      </w:r>
      <w:r w:rsidR="00761C8B">
        <w:rPr>
          <w:rFonts w:cs="Tahoma"/>
          <w:sz w:val="24"/>
          <w:szCs w:val="24"/>
        </w:rPr>
        <w:t>1</w:t>
      </w:r>
      <w:r>
        <w:rPr>
          <w:rFonts w:cs="Tahoma"/>
          <w:sz w:val="24"/>
          <w:szCs w:val="24"/>
        </w:rPr>
        <w:t>/20</w:t>
      </w:r>
      <w:r w:rsidR="00761C8B">
        <w:rPr>
          <w:rFonts w:cs="Tahoma"/>
          <w:sz w:val="24"/>
          <w:szCs w:val="24"/>
        </w:rPr>
        <w:t>20</w:t>
      </w:r>
      <w:r w:rsidRPr="00D93601">
        <w:rPr>
          <w:rFonts w:cs="Tahoma"/>
          <w:sz w:val="24"/>
          <w:szCs w:val="24"/>
        </w:rPr>
        <w:t xml:space="preserve">, ημέρα </w:t>
      </w:r>
      <w:r w:rsidR="00761C8B">
        <w:rPr>
          <w:rFonts w:cs="Tahoma"/>
          <w:sz w:val="24"/>
          <w:szCs w:val="24"/>
        </w:rPr>
        <w:t>Τρίτη</w:t>
      </w:r>
      <w:r w:rsidRPr="00D93601">
        <w:rPr>
          <w:rFonts w:cs="Tahoma"/>
          <w:sz w:val="24"/>
          <w:szCs w:val="24"/>
        </w:rPr>
        <w:t xml:space="preserve"> και ώρα 10:00 π.μ., στα γραφεία της Εταιρίας που βρίσκονται στο Δήμο </w:t>
      </w:r>
      <w:proofErr w:type="spellStart"/>
      <w:r w:rsidRPr="00D93601">
        <w:rPr>
          <w:rFonts w:cs="Tahoma"/>
          <w:sz w:val="24"/>
          <w:szCs w:val="24"/>
        </w:rPr>
        <w:t>Κρωπίας</w:t>
      </w:r>
      <w:proofErr w:type="spellEnd"/>
      <w:r w:rsidRPr="00D93601">
        <w:rPr>
          <w:rFonts w:cs="Tahoma"/>
          <w:sz w:val="24"/>
          <w:szCs w:val="24"/>
        </w:rPr>
        <w:t xml:space="preserve"> του Νομού Αττικής και επί της Λεωφόρου Βάρης </w:t>
      </w:r>
      <w:proofErr w:type="spellStart"/>
      <w:r w:rsidRPr="00D93601">
        <w:rPr>
          <w:rFonts w:cs="Tahoma"/>
          <w:sz w:val="24"/>
          <w:szCs w:val="24"/>
        </w:rPr>
        <w:t>Κορωπίου</w:t>
      </w:r>
      <w:proofErr w:type="spellEnd"/>
      <w:r w:rsidRPr="00D93601">
        <w:rPr>
          <w:rFonts w:cs="Tahoma"/>
          <w:sz w:val="24"/>
          <w:szCs w:val="24"/>
        </w:rPr>
        <w:t xml:space="preserve"> </w:t>
      </w:r>
      <w:proofErr w:type="spellStart"/>
      <w:r w:rsidRPr="00D93601">
        <w:rPr>
          <w:rFonts w:cs="Tahoma"/>
          <w:sz w:val="24"/>
          <w:szCs w:val="24"/>
        </w:rPr>
        <w:t>αριθμ</w:t>
      </w:r>
      <w:proofErr w:type="spellEnd"/>
      <w:r w:rsidRPr="00D93601">
        <w:rPr>
          <w:rFonts w:cs="Tahoma"/>
          <w:sz w:val="24"/>
          <w:szCs w:val="24"/>
        </w:rPr>
        <w:t>. 54 συνήλθαν σε Καθολική Έκτακτη Γενική Συνέλευση, οι κκ. μέτοχοι της εταιρίας με την επωνυμία «ΓΕΩΡΓΙΟΣ ΙΩΑΚΕΙΜΙΔΗΣ ΑΝΩΝΥΜΗ ΕΤΑΙΡΙΑ – ΕΜΠΟΡΙΑ ΥΦΑΣΜΑΤΩΝ».</w:t>
      </w:r>
    </w:p>
    <w:p w14:paraId="4651E0DB" w14:textId="77777777" w:rsidR="00556815" w:rsidRPr="00D93601" w:rsidRDefault="00556815" w:rsidP="00F71317">
      <w:pPr>
        <w:pStyle w:val="a4"/>
        <w:spacing w:line="360" w:lineRule="auto"/>
        <w:ind w:right="-58" w:firstLine="840"/>
        <w:rPr>
          <w:rFonts w:cs="Tahoma"/>
          <w:b/>
          <w:sz w:val="24"/>
          <w:szCs w:val="24"/>
        </w:rPr>
      </w:pPr>
    </w:p>
    <w:p w14:paraId="4E2C17AF" w14:textId="77777777" w:rsidR="00573358" w:rsidRDefault="00573358" w:rsidP="00F71317">
      <w:pPr>
        <w:pStyle w:val="a4"/>
        <w:spacing w:line="360" w:lineRule="auto"/>
        <w:ind w:right="-58" w:firstLine="840"/>
        <w:rPr>
          <w:rFonts w:cs="Tahoma"/>
          <w:sz w:val="24"/>
          <w:szCs w:val="24"/>
        </w:rPr>
      </w:pPr>
      <w:r w:rsidRPr="00D93601">
        <w:rPr>
          <w:rFonts w:cs="Tahoma"/>
          <w:sz w:val="24"/>
          <w:szCs w:val="24"/>
        </w:rPr>
        <w:t xml:space="preserve">Της παρούσας συνεδρίασης </w:t>
      </w:r>
      <w:proofErr w:type="spellStart"/>
      <w:r w:rsidRPr="00D93601">
        <w:rPr>
          <w:rFonts w:cs="Tahoma"/>
          <w:sz w:val="24"/>
          <w:szCs w:val="24"/>
        </w:rPr>
        <w:t>προήδρευσε</w:t>
      </w:r>
      <w:proofErr w:type="spellEnd"/>
      <w:r w:rsidRPr="00D93601">
        <w:rPr>
          <w:rFonts w:cs="Tahoma"/>
          <w:sz w:val="24"/>
          <w:szCs w:val="24"/>
        </w:rPr>
        <w:t xml:space="preserve"> προσωρινώς σύμφωνα με το άρθρο 16 του καταστατικού της εταιρείας, ο Πρόεδρος του Διοικητικού της Συμβουλίου, Ανέστης Ιωακειμίδης του Γεωργίου, ο οποίος και προσέλαβε ως προσωρινό γραμματέα την κα Μαρία Ιωακειμίδου. Ο προσωρινός Πρόεδρος προέβη εν συνεχεία στη διακρίβωση των στοιχείων των παρισταμένων μετόχων και της τήρησης της </w:t>
      </w:r>
      <w:proofErr w:type="spellStart"/>
      <w:r w:rsidRPr="00D93601">
        <w:rPr>
          <w:rFonts w:cs="Tahoma"/>
          <w:sz w:val="24"/>
          <w:szCs w:val="24"/>
        </w:rPr>
        <w:t>νομίμου</w:t>
      </w:r>
      <w:proofErr w:type="spellEnd"/>
      <w:r w:rsidRPr="00D93601">
        <w:rPr>
          <w:rFonts w:cs="Tahoma"/>
          <w:sz w:val="24"/>
          <w:szCs w:val="24"/>
        </w:rPr>
        <w:t xml:space="preserve"> απαρτίας και των διατυπώσεων της Γενικής Συνελεύσεως.</w:t>
      </w:r>
    </w:p>
    <w:p w14:paraId="0C958485" w14:textId="77777777" w:rsidR="00556815" w:rsidRPr="00D93601" w:rsidRDefault="00556815" w:rsidP="00F71317">
      <w:pPr>
        <w:pStyle w:val="a4"/>
        <w:spacing w:line="360" w:lineRule="auto"/>
        <w:ind w:right="-58" w:firstLine="840"/>
        <w:rPr>
          <w:rFonts w:cs="Tahoma"/>
          <w:sz w:val="24"/>
          <w:szCs w:val="24"/>
        </w:rPr>
      </w:pPr>
    </w:p>
    <w:p w14:paraId="5F09A407" w14:textId="77777777" w:rsidR="00573358" w:rsidRPr="00D93601" w:rsidRDefault="00573358" w:rsidP="00F71317">
      <w:pPr>
        <w:spacing w:line="360" w:lineRule="auto"/>
        <w:ind w:right="-58"/>
        <w:jc w:val="both"/>
        <w:rPr>
          <w:rFonts w:ascii="Tahoma" w:hAnsi="Tahoma" w:cs="Tahoma"/>
        </w:rPr>
      </w:pPr>
      <w:r w:rsidRPr="00D93601">
        <w:rPr>
          <w:rFonts w:ascii="Tahoma" w:hAnsi="Tahoma" w:cs="Tahoma"/>
        </w:rPr>
        <w:tab/>
        <w:t xml:space="preserve">Ο Πρόεδρος κηρύσσει την έναρξη της συνεδρίασης και διαβάζει τον </w:t>
      </w:r>
      <w:proofErr w:type="spellStart"/>
      <w:r w:rsidRPr="00D93601">
        <w:rPr>
          <w:rFonts w:ascii="Tahoma" w:hAnsi="Tahoma" w:cs="Tahoma"/>
        </w:rPr>
        <w:t>καταρτισθέντα</w:t>
      </w:r>
      <w:proofErr w:type="spellEnd"/>
      <w:r w:rsidRPr="00D93601">
        <w:rPr>
          <w:rFonts w:ascii="Tahoma" w:hAnsi="Tahoma" w:cs="Tahoma"/>
        </w:rPr>
        <w:t xml:space="preserve"> πίνακα των </w:t>
      </w:r>
      <w:proofErr w:type="spellStart"/>
      <w:r w:rsidRPr="00D93601">
        <w:rPr>
          <w:rFonts w:ascii="Tahoma" w:hAnsi="Tahoma" w:cs="Tahoma"/>
        </w:rPr>
        <w:t>δικαιουμένων</w:t>
      </w:r>
      <w:proofErr w:type="spellEnd"/>
      <w:r w:rsidRPr="00D93601">
        <w:rPr>
          <w:rFonts w:ascii="Tahoma" w:hAnsi="Tahoma" w:cs="Tahoma"/>
        </w:rPr>
        <w:t xml:space="preserve"> να παραστούν στην Έκτακτη Γενική Συνέλευση Μετόχων. Ευρέθησαν παρόντες οι παρακάτω αυτοπροσώπως, που αντιπροσωπεύουν τις έναντι εκάστου μετοχές.</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2693"/>
        <w:gridCol w:w="2977"/>
      </w:tblGrid>
      <w:tr w:rsidR="00573358" w:rsidRPr="00D93601" w14:paraId="24AC1E8A" w14:textId="77777777" w:rsidTr="00A367D8">
        <w:tc>
          <w:tcPr>
            <w:tcW w:w="3369" w:type="dxa"/>
            <w:vAlign w:val="center"/>
          </w:tcPr>
          <w:p w14:paraId="0FE685D9" w14:textId="77777777" w:rsidR="00573358" w:rsidRPr="00D93601" w:rsidRDefault="00573358" w:rsidP="00F71317">
            <w:pPr>
              <w:spacing w:line="360" w:lineRule="auto"/>
              <w:ind w:right="-58"/>
              <w:jc w:val="center"/>
              <w:rPr>
                <w:rFonts w:ascii="Tahoma" w:hAnsi="Tahoma" w:cs="Tahoma"/>
                <w:b/>
              </w:rPr>
            </w:pPr>
            <w:r w:rsidRPr="00D93601">
              <w:rPr>
                <w:rFonts w:ascii="Tahoma" w:hAnsi="Tahoma" w:cs="Tahoma"/>
                <w:b/>
              </w:rPr>
              <w:t>Μέτοχος</w:t>
            </w:r>
          </w:p>
        </w:tc>
        <w:tc>
          <w:tcPr>
            <w:tcW w:w="2693" w:type="dxa"/>
            <w:vAlign w:val="center"/>
          </w:tcPr>
          <w:p w14:paraId="19A99F7D" w14:textId="77777777" w:rsidR="00573358" w:rsidRPr="00D93601" w:rsidRDefault="00573358" w:rsidP="00F71317">
            <w:pPr>
              <w:spacing w:line="360" w:lineRule="auto"/>
              <w:ind w:right="-58"/>
              <w:jc w:val="center"/>
              <w:rPr>
                <w:rFonts w:ascii="Tahoma" w:hAnsi="Tahoma" w:cs="Tahoma"/>
                <w:b/>
              </w:rPr>
            </w:pPr>
            <w:r w:rsidRPr="00D93601">
              <w:rPr>
                <w:rFonts w:ascii="Tahoma" w:hAnsi="Tahoma" w:cs="Tahoma"/>
                <w:b/>
              </w:rPr>
              <w:t>Αριθμός Μετοχών - Ψήφων</w:t>
            </w:r>
          </w:p>
        </w:tc>
        <w:tc>
          <w:tcPr>
            <w:tcW w:w="2977" w:type="dxa"/>
          </w:tcPr>
          <w:p w14:paraId="1B584718" w14:textId="77777777" w:rsidR="00573358" w:rsidRPr="00D93601" w:rsidRDefault="00573358" w:rsidP="00F71317">
            <w:pPr>
              <w:spacing w:line="360" w:lineRule="auto"/>
              <w:ind w:right="-58"/>
              <w:jc w:val="center"/>
              <w:rPr>
                <w:rFonts w:ascii="Tahoma" w:hAnsi="Tahoma" w:cs="Tahoma"/>
                <w:b/>
              </w:rPr>
            </w:pPr>
            <w:r w:rsidRPr="00D93601">
              <w:rPr>
                <w:rFonts w:ascii="Tahoma" w:hAnsi="Tahoma" w:cs="Tahoma"/>
                <w:b/>
              </w:rPr>
              <w:t xml:space="preserve">Στοιχεία Αντιπροσώπου </w:t>
            </w:r>
          </w:p>
        </w:tc>
      </w:tr>
      <w:tr w:rsidR="00573358" w:rsidRPr="00D93601" w14:paraId="06FDAE8E" w14:textId="77777777" w:rsidTr="00A367D8">
        <w:tc>
          <w:tcPr>
            <w:tcW w:w="3369" w:type="dxa"/>
            <w:vAlign w:val="center"/>
          </w:tcPr>
          <w:p w14:paraId="7A1C5E29" w14:textId="77777777" w:rsidR="00573358" w:rsidRPr="00D93601" w:rsidRDefault="00573358" w:rsidP="00F71317">
            <w:pPr>
              <w:spacing w:line="360" w:lineRule="auto"/>
              <w:ind w:right="-58"/>
              <w:jc w:val="center"/>
              <w:rPr>
                <w:rFonts w:ascii="Tahoma" w:hAnsi="Tahoma" w:cs="Tahoma"/>
              </w:rPr>
            </w:pPr>
            <w:r w:rsidRPr="00D93601">
              <w:rPr>
                <w:rFonts w:ascii="Tahoma" w:hAnsi="Tahoma" w:cs="Tahoma"/>
              </w:rPr>
              <w:t xml:space="preserve">Ανέστης Ιωακειμίδης του Γεωργίου, κάτοικος Βάρκιζας Αττικής (Λητούς </w:t>
            </w:r>
            <w:proofErr w:type="spellStart"/>
            <w:r w:rsidRPr="00D93601">
              <w:rPr>
                <w:rFonts w:ascii="Tahoma" w:hAnsi="Tahoma" w:cs="Tahoma"/>
              </w:rPr>
              <w:t>αρ</w:t>
            </w:r>
            <w:proofErr w:type="spellEnd"/>
            <w:r w:rsidRPr="00D93601">
              <w:rPr>
                <w:rFonts w:ascii="Tahoma" w:hAnsi="Tahoma" w:cs="Tahoma"/>
              </w:rPr>
              <w:t>. 2Β)</w:t>
            </w:r>
          </w:p>
        </w:tc>
        <w:tc>
          <w:tcPr>
            <w:tcW w:w="2693" w:type="dxa"/>
            <w:vAlign w:val="center"/>
          </w:tcPr>
          <w:p w14:paraId="2D55366B" w14:textId="77777777" w:rsidR="00573358" w:rsidRPr="00D93601" w:rsidRDefault="00573358" w:rsidP="00F71317">
            <w:pPr>
              <w:spacing w:line="360" w:lineRule="auto"/>
              <w:ind w:right="-58"/>
              <w:jc w:val="center"/>
              <w:rPr>
                <w:rFonts w:ascii="Tahoma" w:hAnsi="Tahoma" w:cs="Tahoma"/>
              </w:rPr>
            </w:pPr>
            <w:r w:rsidRPr="00D93601">
              <w:rPr>
                <w:rFonts w:ascii="Tahoma" w:hAnsi="Tahoma" w:cs="Tahoma"/>
              </w:rPr>
              <w:t>178.783 (45,62% του μετοχικού κεφαλαίου)</w:t>
            </w:r>
          </w:p>
        </w:tc>
        <w:tc>
          <w:tcPr>
            <w:tcW w:w="2977" w:type="dxa"/>
            <w:vAlign w:val="center"/>
          </w:tcPr>
          <w:p w14:paraId="39157386" w14:textId="77777777" w:rsidR="00573358" w:rsidRPr="00D93601" w:rsidRDefault="00573358" w:rsidP="00F71317">
            <w:pPr>
              <w:spacing w:line="360" w:lineRule="auto"/>
              <w:ind w:right="-58"/>
              <w:jc w:val="center"/>
              <w:rPr>
                <w:rFonts w:ascii="Tahoma" w:hAnsi="Tahoma" w:cs="Tahoma"/>
              </w:rPr>
            </w:pPr>
            <w:r w:rsidRPr="00D93601">
              <w:rPr>
                <w:rFonts w:ascii="Tahoma" w:hAnsi="Tahoma" w:cs="Tahoma"/>
              </w:rPr>
              <w:t>Αυτοπροσώπως</w:t>
            </w:r>
          </w:p>
        </w:tc>
      </w:tr>
      <w:tr w:rsidR="00573358" w:rsidRPr="00D93601" w14:paraId="6C2FC5F6" w14:textId="77777777" w:rsidTr="00A367D8">
        <w:tc>
          <w:tcPr>
            <w:tcW w:w="3369" w:type="dxa"/>
            <w:vAlign w:val="center"/>
          </w:tcPr>
          <w:p w14:paraId="4D1E2D04" w14:textId="77777777" w:rsidR="00573358" w:rsidRPr="00D93601" w:rsidRDefault="00573358" w:rsidP="00F71317">
            <w:pPr>
              <w:spacing w:line="360" w:lineRule="auto"/>
              <w:ind w:right="-58"/>
              <w:jc w:val="center"/>
              <w:rPr>
                <w:rFonts w:ascii="Tahoma" w:hAnsi="Tahoma" w:cs="Tahoma"/>
              </w:rPr>
            </w:pPr>
            <w:r w:rsidRPr="00D93601">
              <w:rPr>
                <w:rFonts w:ascii="Tahoma" w:hAnsi="Tahoma" w:cs="Tahoma"/>
              </w:rPr>
              <w:t xml:space="preserve">Μαρία </w:t>
            </w:r>
            <w:proofErr w:type="spellStart"/>
            <w:r w:rsidRPr="00D93601">
              <w:rPr>
                <w:rFonts w:ascii="Tahoma" w:hAnsi="Tahoma" w:cs="Tahoma"/>
              </w:rPr>
              <w:t>θυγ</w:t>
            </w:r>
            <w:proofErr w:type="spellEnd"/>
            <w:r w:rsidRPr="00D93601">
              <w:rPr>
                <w:rFonts w:ascii="Tahoma" w:hAnsi="Tahoma" w:cs="Tahoma"/>
              </w:rPr>
              <w:t xml:space="preserve">. Γεωργίου Ιωακειμίδου, συζ. Αντώνη </w:t>
            </w:r>
            <w:proofErr w:type="spellStart"/>
            <w:r w:rsidRPr="00D93601">
              <w:rPr>
                <w:rFonts w:ascii="Tahoma" w:hAnsi="Tahoma" w:cs="Tahoma"/>
              </w:rPr>
              <w:lastRenderedPageBreak/>
              <w:t>Μαρσώνη</w:t>
            </w:r>
            <w:proofErr w:type="spellEnd"/>
            <w:r w:rsidRPr="00D93601">
              <w:rPr>
                <w:rFonts w:ascii="Tahoma" w:hAnsi="Tahoma" w:cs="Tahoma"/>
              </w:rPr>
              <w:t xml:space="preserve">, κάτοικος Βάρκιζας Αττικής (Θάσου </w:t>
            </w:r>
            <w:proofErr w:type="spellStart"/>
            <w:r w:rsidRPr="00D93601">
              <w:rPr>
                <w:rFonts w:ascii="Tahoma" w:hAnsi="Tahoma" w:cs="Tahoma"/>
              </w:rPr>
              <w:t>αρ</w:t>
            </w:r>
            <w:proofErr w:type="spellEnd"/>
            <w:r w:rsidRPr="00D93601">
              <w:rPr>
                <w:rFonts w:ascii="Tahoma" w:hAnsi="Tahoma" w:cs="Tahoma"/>
              </w:rPr>
              <w:t xml:space="preserve">. 19) </w:t>
            </w:r>
          </w:p>
        </w:tc>
        <w:tc>
          <w:tcPr>
            <w:tcW w:w="2693" w:type="dxa"/>
            <w:vAlign w:val="center"/>
          </w:tcPr>
          <w:p w14:paraId="19B1CB78" w14:textId="77777777" w:rsidR="00573358" w:rsidRPr="00D93601" w:rsidRDefault="00573358" w:rsidP="00F71317">
            <w:pPr>
              <w:spacing w:line="360" w:lineRule="auto"/>
              <w:ind w:right="-58"/>
              <w:jc w:val="center"/>
              <w:rPr>
                <w:rFonts w:ascii="Tahoma" w:hAnsi="Tahoma" w:cs="Tahoma"/>
              </w:rPr>
            </w:pPr>
            <w:r w:rsidRPr="00D93601">
              <w:rPr>
                <w:rFonts w:ascii="Tahoma" w:hAnsi="Tahoma" w:cs="Tahoma"/>
              </w:rPr>
              <w:lastRenderedPageBreak/>
              <w:t>178.783 (45,62% του μετοχικού κεφαλαίου)</w:t>
            </w:r>
          </w:p>
        </w:tc>
        <w:tc>
          <w:tcPr>
            <w:tcW w:w="2977" w:type="dxa"/>
            <w:vAlign w:val="center"/>
          </w:tcPr>
          <w:p w14:paraId="54D78C57" w14:textId="77777777" w:rsidR="00573358" w:rsidRPr="00D93601" w:rsidRDefault="00573358" w:rsidP="00F71317">
            <w:pPr>
              <w:spacing w:line="360" w:lineRule="auto"/>
              <w:ind w:right="-58"/>
              <w:jc w:val="center"/>
              <w:rPr>
                <w:rFonts w:ascii="Tahoma" w:hAnsi="Tahoma" w:cs="Tahoma"/>
              </w:rPr>
            </w:pPr>
            <w:r w:rsidRPr="00D93601">
              <w:rPr>
                <w:rFonts w:ascii="Tahoma" w:hAnsi="Tahoma" w:cs="Tahoma"/>
              </w:rPr>
              <w:t>Αυτοπροσώπως</w:t>
            </w:r>
          </w:p>
        </w:tc>
      </w:tr>
      <w:tr w:rsidR="00573358" w:rsidRPr="00D93601" w14:paraId="2F88F3A2" w14:textId="77777777" w:rsidTr="00A367D8">
        <w:tc>
          <w:tcPr>
            <w:tcW w:w="3369" w:type="dxa"/>
            <w:vAlign w:val="center"/>
          </w:tcPr>
          <w:p w14:paraId="7FCA5ED5" w14:textId="77777777" w:rsidR="00573358" w:rsidRPr="00D93601" w:rsidRDefault="00573358" w:rsidP="00F71317">
            <w:pPr>
              <w:spacing w:line="360" w:lineRule="auto"/>
              <w:ind w:right="-58"/>
              <w:jc w:val="center"/>
              <w:rPr>
                <w:rFonts w:ascii="Tahoma" w:hAnsi="Tahoma" w:cs="Tahoma"/>
              </w:rPr>
            </w:pPr>
            <w:r w:rsidRPr="00D93601">
              <w:rPr>
                <w:rFonts w:ascii="Tahoma" w:hAnsi="Tahoma" w:cs="Tahoma"/>
              </w:rPr>
              <w:t xml:space="preserve">Ευλαμπία </w:t>
            </w:r>
            <w:proofErr w:type="spellStart"/>
            <w:r w:rsidRPr="00D93601">
              <w:rPr>
                <w:rFonts w:ascii="Tahoma" w:hAnsi="Tahoma" w:cs="Tahoma"/>
              </w:rPr>
              <w:t>θυγ</w:t>
            </w:r>
            <w:proofErr w:type="spellEnd"/>
            <w:r w:rsidRPr="00D93601">
              <w:rPr>
                <w:rFonts w:ascii="Tahoma" w:hAnsi="Tahoma" w:cs="Tahoma"/>
              </w:rPr>
              <w:t xml:space="preserve">. Ανέστη Παπακωνσταντίνου, συζ. Γεωργίου Ιωακειμίδου, κάτοικος Βάρκιζας Αττικής (Θέμιδος </w:t>
            </w:r>
            <w:proofErr w:type="spellStart"/>
            <w:r w:rsidRPr="00D93601">
              <w:rPr>
                <w:rFonts w:ascii="Tahoma" w:hAnsi="Tahoma" w:cs="Tahoma"/>
              </w:rPr>
              <w:t>αρ</w:t>
            </w:r>
            <w:proofErr w:type="spellEnd"/>
            <w:r w:rsidRPr="00D93601">
              <w:rPr>
                <w:rFonts w:ascii="Tahoma" w:hAnsi="Tahoma" w:cs="Tahoma"/>
              </w:rPr>
              <w:t xml:space="preserve">. 3) </w:t>
            </w:r>
          </w:p>
        </w:tc>
        <w:tc>
          <w:tcPr>
            <w:tcW w:w="2693" w:type="dxa"/>
            <w:vAlign w:val="center"/>
          </w:tcPr>
          <w:p w14:paraId="11A503F3" w14:textId="77777777" w:rsidR="00573358" w:rsidRPr="00D93601" w:rsidRDefault="00573358" w:rsidP="00F71317">
            <w:pPr>
              <w:spacing w:line="360" w:lineRule="auto"/>
              <w:ind w:right="-58"/>
              <w:jc w:val="center"/>
              <w:rPr>
                <w:rFonts w:ascii="Tahoma" w:hAnsi="Tahoma" w:cs="Tahoma"/>
              </w:rPr>
            </w:pPr>
            <w:r w:rsidRPr="00D93601">
              <w:rPr>
                <w:rFonts w:ascii="Tahoma" w:hAnsi="Tahoma" w:cs="Tahoma"/>
              </w:rPr>
              <w:t>34.331 (8,75% του μετοχικού κεφαλαίου)</w:t>
            </w:r>
          </w:p>
        </w:tc>
        <w:tc>
          <w:tcPr>
            <w:tcW w:w="2977" w:type="dxa"/>
            <w:vAlign w:val="center"/>
          </w:tcPr>
          <w:p w14:paraId="02952A6B" w14:textId="77777777" w:rsidR="00573358" w:rsidRPr="00D93601" w:rsidRDefault="00573358" w:rsidP="00F71317">
            <w:pPr>
              <w:spacing w:line="360" w:lineRule="auto"/>
              <w:ind w:right="-58"/>
              <w:jc w:val="center"/>
              <w:rPr>
                <w:rFonts w:ascii="Tahoma" w:hAnsi="Tahoma" w:cs="Tahoma"/>
              </w:rPr>
            </w:pPr>
            <w:r w:rsidRPr="00D93601">
              <w:rPr>
                <w:rFonts w:ascii="Tahoma" w:hAnsi="Tahoma" w:cs="Tahoma"/>
              </w:rPr>
              <w:t>Αυτοπροσώπως</w:t>
            </w:r>
          </w:p>
        </w:tc>
      </w:tr>
      <w:tr w:rsidR="00573358" w:rsidRPr="00D93601" w14:paraId="67BA7306" w14:textId="77777777" w:rsidTr="00A367D8">
        <w:tc>
          <w:tcPr>
            <w:tcW w:w="3369" w:type="dxa"/>
            <w:vAlign w:val="center"/>
          </w:tcPr>
          <w:p w14:paraId="33F76080" w14:textId="77777777" w:rsidR="00573358" w:rsidRPr="00D93601" w:rsidRDefault="00573358" w:rsidP="00F71317">
            <w:pPr>
              <w:spacing w:line="360" w:lineRule="auto"/>
              <w:ind w:right="-58"/>
              <w:jc w:val="center"/>
              <w:rPr>
                <w:rFonts w:ascii="Tahoma" w:hAnsi="Tahoma" w:cs="Tahoma"/>
              </w:rPr>
            </w:pPr>
            <w:r w:rsidRPr="00D93601">
              <w:rPr>
                <w:rFonts w:ascii="Tahoma" w:hAnsi="Tahoma" w:cs="Tahoma"/>
              </w:rPr>
              <w:t>Σύνολο</w:t>
            </w:r>
          </w:p>
        </w:tc>
        <w:tc>
          <w:tcPr>
            <w:tcW w:w="2693" w:type="dxa"/>
            <w:vAlign w:val="center"/>
          </w:tcPr>
          <w:p w14:paraId="343DE664" w14:textId="77777777" w:rsidR="00573358" w:rsidRPr="00D93601" w:rsidRDefault="00573358" w:rsidP="00F71317">
            <w:pPr>
              <w:spacing w:line="360" w:lineRule="auto"/>
              <w:ind w:right="-58"/>
              <w:jc w:val="center"/>
              <w:rPr>
                <w:rFonts w:ascii="Tahoma" w:hAnsi="Tahoma" w:cs="Tahoma"/>
              </w:rPr>
            </w:pPr>
            <w:r w:rsidRPr="00D93601">
              <w:rPr>
                <w:rFonts w:ascii="Tahoma" w:hAnsi="Tahoma" w:cs="Tahoma"/>
              </w:rPr>
              <w:t>391.897</w:t>
            </w:r>
          </w:p>
        </w:tc>
        <w:tc>
          <w:tcPr>
            <w:tcW w:w="2977" w:type="dxa"/>
          </w:tcPr>
          <w:p w14:paraId="45BC66A4" w14:textId="77777777" w:rsidR="00573358" w:rsidRPr="00D93601" w:rsidRDefault="00573358" w:rsidP="00F71317">
            <w:pPr>
              <w:spacing w:line="360" w:lineRule="auto"/>
              <w:ind w:right="-58"/>
              <w:jc w:val="center"/>
              <w:rPr>
                <w:rFonts w:ascii="Tahoma" w:hAnsi="Tahoma" w:cs="Tahoma"/>
              </w:rPr>
            </w:pPr>
          </w:p>
        </w:tc>
      </w:tr>
    </w:tbl>
    <w:p w14:paraId="76DB9806" w14:textId="77777777" w:rsidR="00573358" w:rsidRPr="00D93601" w:rsidRDefault="00573358" w:rsidP="00F71317">
      <w:pPr>
        <w:spacing w:line="360" w:lineRule="auto"/>
        <w:ind w:right="-58"/>
        <w:jc w:val="both"/>
        <w:rPr>
          <w:rFonts w:ascii="Tahoma" w:hAnsi="Tahoma" w:cs="Tahoma"/>
        </w:rPr>
      </w:pPr>
    </w:p>
    <w:p w14:paraId="61641F21" w14:textId="77777777" w:rsidR="00573358" w:rsidRPr="00D93601" w:rsidRDefault="00573358" w:rsidP="00F71317">
      <w:pPr>
        <w:spacing w:line="360" w:lineRule="auto"/>
        <w:ind w:right="-58"/>
        <w:jc w:val="both"/>
        <w:rPr>
          <w:rFonts w:ascii="Tahoma" w:hAnsi="Tahoma" w:cs="Tahoma"/>
        </w:rPr>
      </w:pPr>
      <w:r w:rsidRPr="00D93601">
        <w:rPr>
          <w:rFonts w:ascii="Tahoma" w:hAnsi="Tahoma" w:cs="Tahoma"/>
        </w:rPr>
        <w:tab/>
        <w:t>Κατόπιν ελέγχου ευρέθη ότι τηρήθηκαν όλες οι εκ του νόμου και του Καταστατικού της εταιρείας διαδικασίες για τη νόμιμη συγκρότηση της παρούσας Έκτακτης Γενικής Συνέλευσης. Προκύπτει ακολούθως ότι οι παριστάμενοι μέτοχοι εκπροσωπούν στην παρούσα Έκτακτη Γενική Συνέλευση τριακόσιες ενενήντα μία χιλιάδες οκτακόσιες ενενήντα επτά (391.897) μετοχές ήτοι ποσοστό εκατό τοις εκατό (100%) του καταβεβλημένου μετοχικού κεφαλαίου, ότι έχουν συνέλθει σε Καθολική</w:t>
      </w:r>
      <w:r w:rsidR="00955068">
        <w:rPr>
          <w:rFonts w:ascii="Tahoma" w:hAnsi="Tahoma" w:cs="Tahoma"/>
        </w:rPr>
        <w:t xml:space="preserve"> Έκτακτη</w:t>
      </w:r>
      <w:r w:rsidRPr="00D93601">
        <w:rPr>
          <w:rFonts w:ascii="Tahoma" w:hAnsi="Tahoma" w:cs="Tahoma"/>
        </w:rPr>
        <w:t xml:space="preserve"> Γενική Συνέλευση και ότι υφίσταται νόμιμη απαρτία.</w:t>
      </w:r>
    </w:p>
    <w:p w14:paraId="590B260E" w14:textId="77777777" w:rsidR="00573358" w:rsidRPr="00D93601" w:rsidRDefault="00573358" w:rsidP="00F71317">
      <w:pPr>
        <w:spacing w:line="360" w:lineRule="auto"/>
        <w:ind w:right="-58"/>
        <w:jc w:val="both"/>
        <w:rPr>
          <w:rFonts w:ascii="Tahoma" w:hAnsi="Tahoma" w:cs="Tahoma"/>
        </w:rPr>
      </w:pPr>
      <w:r w:rsidRPr="00D93601">
        <w:rPr>
          <w:rFonts w:ascii="Tahoma" w:hAnsi="Tahoma" w:cs="Tahoma"/>
        </w:rPr>
        <w:tab/>
        <w:t>Χωρίς να υποβληθεί καμία απολύτως ένσταση για την απαρτία, την πραγματοποίηση και τον τρόπο σύγκλησης της παρούσας Καθολικής Έκτακτης Γενικής Συνέλευσης από τους κ.κ. Μετόχους και χωρίς να απαιτείται ακολούθως πρόσκληση σύγκλησης αυτής, ο προσωρινός Πρόεδρος καλεί τη Γενική Συνέλευση να συγκροτηθεί σε σώμα.</w:t>
      </w:r>
    </w:p>
    <w:p w14:paraId="1BBFC499" w14:textId="77777777" w:rsidR="00573358" w:rsidRPr="00D93601" w:rsidRDefault="00573358" w:rsidP="00F71317">
      <w:pPr>
        <w:spacing w:line="360" w:lineRule="auto"/>
        <w:ind w:right="-58"/>
        <w:jc w:val="both"/>
        <w:rPr>
          <w:rFonts w:ascii="Tahoma" w:hAnsi="Tahoma" w:cs="Tahoma"/>
        </w:rPr>
      </w:pPr>
      <w:r w:rsidRPr="00D93601">
        <w:rPr>
          <w:rFonts w:ascii="Tahoma" w:hAnsi="Tahoma" w:cs="Tahoma"/>
        </w:rPr>
        <w:tab/>
        <w:t>Η Γενική Συνέλευση εκλέγει ομοφώνως τον προσωρινό Πρόεδρο ως Πρόεδρο και την προσωρινή Γραμματέα ως Γραμματέα, που εκτελεί και χρέη ψηφολέκτη.</w:t>
      </w:r>
    </w:p>
    <w:p w14:paraId="26E5EF6F" w14:textId="77777777" w:rsidR="00573358" w:rsidRPr="00D93601" w:rsidRDefault="00573358" w:rsidP="00F71317">
      <w:pPr>
        <w:spacing w:line="360" w:lineRule="auto"/>
        <w:ind w:right="-58"/>
        <w:jc w:val="both"/>
        <w:rPr>
          <w:rFonts w:ascii="Tahoma" w:hAnsi="Tahoma" w:cs="Tahoma"/>
        </w:rPr>
      </w:pPr>
      <w:r w:rsidRPr="00D93601">
        <w:rPr>
          <w:rFonts w:ascii="Tahoma" w:hAnsi="Tahoma" w:cs="Tahoma"/>
        </w:rPr>
        <w:tab/>
        <w:t>Με εντολή του Προέδρου, η Γραμματέας διαβάζει τα θέματα της ημερήσιας διατάξεως.</w:t>
      </w:r>
    </w:p>
    <w:p w14:paraId="5E1F4499" w14:textId="77777777" w:rsidR="006E582C" w:rsidRDefault="00573358" w:rsidP="00F71317">
      <w:pPr>
        <w:spacing w:line="360" w:lineRule="auto"/>
        <w:ind w:right="-58" w:firstLine="720"/>
        <w:jc w:val="both"/>
        <w:rPr>
          <w:rFonts w:ascii="Tahoma" w:hAnsi="Tahoma" w:cs="Tahoma"/>
        </w:rPr>
      </w:pPr>
      <w:r w:rsidRPr="00D93601">
        <w:rPr>
          <w:rFonts w:ascii="Tahoma" w:hAnsi="Tahoma" w:cs="Tahoma"/>
        </w:rPr>
        <w:t xml:space="preserve">Α. </w:t>
      </w:r>
      <w:bookmarkStart w:id="0" w:name="_Hlk497237363"/>
      <w:r w:rsidR="006E582C">
        <w:rPr>
          <w:rFonts w:ascii="Tahoma" w:hAnsi="Tahoma" w:cs="Tahoma"/>
        </w:rPr>
        <w:t xml:space="preserve">Αποχώρηση από την εταιρεία της </w:t>
      </w:r>
      <w:r w:rsidR="006E582C" w:rsidRPr="00D93601">
        <w:rPr>
          <w:rFonts w:ascii="Tahoma" w:hAnsi="Tahoma" w:cs="Tahoma"/>
        </w:rPr>
        <w:t>Ευλαμπία</w:t>
      </w:r>
      <w:r w:rsidR="006E582C">
        <w:rPr>
          <w:rFonts w:ascii="Tahoma" w:hAnsi="Tahoma" w:cs="Tahoma"/>
        </w:rPr>
        <w:t>ς</w:t>
      </w:r>
      <w:r w:rsidR="006E582C" w:rsidRPr="00D93601">
        <w:rPr>
          <w:rFonts w:ascii="Tahoma" w:hAnsi="Tahoma" w:cs="Tahoma"/>
        </w:rPr>
        <w:t xml:space="preserve"> </w:t>
      </w:r>
      <w:proofErr w:type="spellStart"/>
      <w:r w:rsidR="006E582C" w:rsidRPr="00D93601">
        <w:rPr>
          <w:rFonts w:ascii="Tahoma" w:hAnsi="Tahoma" w:cs="Tahoma"/>
        </w:rPr>
        <w:t>θυγ</w:t>
      </w:r>
      <w:proofErr w:type="spellEnd"/>
      <w:r w:rsidR="006E582C" w:rsidRPr="00D93601">
        <w:rPr>
          <w:rFonts w:ascii="Tahoma" w:hAnsi="Tahoma" w:cs="Tahoma"/>
        </w:rPr>
        <w:t xml:space="preserve">. Ανέστη Παπακωνσταντίνου, συζ. Γεωργίου Ιωακειμίδου, </w:t>
      </w:r>
      <w:r w:rsidR="006E582C">
        <w:rPr>
          <w:rFonts w:ascii="Tahoma" w:hAnsi="Tahoma" w:cs="Tahoma"/>
        </w:rPr>
        <w:t>κατοίκου</w:t>
      </w:r>
      <w:r w:rsidR="006E582C" w:rsidRPr="00D93601">
        <w:rPr>
          <w:rFonts w:ascii="Tahoma" w:hAnsi="Tahoma" w:cs="Tahoma"/>
        </w:rPr>
        <w:t xml:space="preserve"> Βάρκιζας Αττικής (Θέμιδος </w:t>
      </w:r>
      <w:proofErr w:type="spellStart"/>
      <w:r w:rsidR="006E582C" w:rsidRPr="00D93601">
        <w:rPr>
          <w:rFonts w:ascii="Tahoma" w:hAnsi="Tahoma" w:cs="Tahoma"/>
        </w:rPr>
        <w:t>αρ</w:t>
      </w:r>
      <w:proofErr w:type="spellEnd"/>
      <w:r w:rsidR="006E582C" w:rsidRPr="00D93601">
        <w:rPr>
          <w:rFonts w:ascii="Tahoma" w:hAnsi="Tahoma" w:cs="Tahoma"/>
        </w:rPr>
        <w:t>. 3)</w:t>
      </w:r>
      <w:r w:rsidR="006E582C">
        <w:rPr>
          <w:rFonts w:ascii="Tahoma" w:hAnsi="Tahoma" w:cs="Tahoma"/>
        </w:rPr>
        <w:t xml:space="preserve"> και απόδοση προς εκείνη της αξίας του εισφερόμενου εκ μέρους της ποσοστού 8,75% του μετοχικού κεφαλαίου συνολικού ύψους 497.799,50€. Το άνω ποσό αντιστοιχεί στις 34.331 ονομαστικές μετοχές της εταιρείας που κατ</w:t>
      </w:r>
      <w:r w:rsidR="00955068">
        <w:rPr>
          <w:rFonts w:ascii="Tahoma" w:hAnsi="Tahoma" w:cs="Tahoma"/>
        </w:rPr>
        <w:t>έχει</w:t>
      </w:r>
      <w:r w:rsidR="006E582C">
        <w:rPr>
          <w:rFonts w:ascii="Tahoma" w:hAnsi="Tahoma" w:cs="Tahoma"/>
        </w:rPr>
        <w:t xml:space="preserve"> η άνω </w:t>
      </w:r>
      <w:proofErr w:type="spellStart"/>
      <w:r w:rsidR="006E582C">
        <w:rPr>
          <w:rFonts w:ascii="Tahoma" w:hAnsi="Tahoma" w:cs="Tahoma"/>
        </w:rPr>
        <w:t>αποχωρήσασα</w:t>
      </w:r>
      <w:proofErr w:type="spellEnd"/>
      <w:r w:rsidR="006E582C">
        <w:rPr>
          <w:rFonts w:ascii="Tahoma" w:hAnsi="Tahoma" w:cs="Tahoma"/>
        </w:rPr>
        <w:t xml:space="preserve"> μέτοχος αξίας 14,50€ εκάστη.</w:t>
      </w:r>
    </w:p>
    <w:p w14:paraId="70978229" w14:textId="77777777" w:rsidR="00AC3ECF" w:rsidRDefault="006E582C" w:rsidP="00F71317">
      <w:pPr>
        <w:spacing w:line="360" w:lineRule="auto"/>
        <w:ind w:right="-58" w:firstLine="720"/>
        <w:jc w:val="both"/>
        <w:rPr>
          <w:rFonts w:ascii="Tahoma" w:hAnsi="Tahoma" w:cs="Tahoma"/>
        </w:rPr>
      </w:pPr>
      <w:r>
        <w:rPr>
          <w:rFonts w:ascii="Tahoma" w:hAnsi="Tahoma" w:cs="Tahoma"/>
        </w:rPr>
        <w:lastRenderedPageBreak/>
        <w:t xml:space="preserve">Β. </w:t>
      </w:r>
      <w:r w:rsidR="00EE1032">
        <w:rPr>
          <w:rFonts w:ascii="Tahoma" w:hAnsi="Tahoma" w:cs="Tahoma"/>
        </w:rPr>
        <w:t>Μ</w:t>
      </w:r>
      <w:r w:rsidR="00EE1032" w:rsidRPr="00D93601">
        <w:rPr>
          <w:rFonts w:ascii="Tahoma" w:hAnsi="Tahoma" w:cs="Tahoma"/>
        </w:rPr>
        <w:t xml:space="preserve">είωση του μετοχικού κεφαλαίου της εταιρίας </w:t>
      </w:r>
      <w:r w:rsidR="00EE1032">
        <w:rPr>
          <w:rFonts w:ascii="Tahoma" w:hAnsi="Tahoma" w:cs="Tahoma"/>
        </w:rPr>
        <w:t>κατά το ποσό των 497.799,50€ διά της ακύρωσης</w:t>
      </w:r>
      <w:r>
        <w:rPr>
          <w:rFonts w:ascii="Tahoma" w:hAnsi="Tahoma" w:cs="Tahoma"/>
        </w:rPr>
        <w:t xml:space="preserve"> των</w:t>
      </w:r>
      <w:r w:rsidR="00EE1032">
        <w:rPr>
          <w:rFonts w:ascii="Tahoma" w:hAnsi="Tahoma" w:cs="Tahoma"/>
        </w:rPr>
        <w:t xml:space="preserve"> 34.331 ονομαστικών μετοχών της εταιρείας  αξίας 14,50€ εκάστη οι οποίες ανήκαν στην ιδιοκτησία </w:t>
      </w:r>
      <w:r>
        <w:rPr>
          <w:rFonts w:ascii="Tahoma" w:hAnsi="Tahoma" w:cs="Tahoma"/>
        </w:rPr>
        <w:t xml:space="preserve">της </w:t>
      </w:r>
      <w:proofErr w:type="spellStart"/>
      <w:r>
        <w:rPr>
          <w:rFonts w:ascii="Tahoma" w:hAnsi="Tahoma" w:cs="Tahoma"/>
        </w:rPr>
        <w:t>αποχωρήσασας</w:t>
      </w:r>
      <w:proofErr w:type="spellEnd"/>
      <w:r w:rsidR="00EE1032">
        <w:rPr>
          <w:rFonts w:ascii="Tahoma" w:hAnsi="Tahoma" w:cs="Tahoma"/>
        </w:rPr>
        <w:t xml:space="preserve"> μετόχου </w:t>
      </w:r>
      <w:r w:rsidR="00EE1032" w:rsidRPr="00D93601">
        <w:rPr>
          <w:rFonts w:ascii="Tahoma" w:hAnsi="Tahoma" w:cs="Tahoma"/>
        </w:rPr>
        <w:t>Ευλαμπία</w:t>
      </w:r>
      <w:r w:rsidR="00EE1032">
        <w:rPr>
          <w:rFonts w:ascii="Tahoma" w:hAnsi="Tahoma" w:cs="Tahoma"/>
        </w:rPr>
        <w:t>ς</w:t>
      </w:r>
      <w:r w:rsidR="00EE1032" w:rsidRPr="00D93601">
        <w:rPr>
          <w:rFonts w:ascii="Tahoma" w:hAnsi="Tahoma" w:cs="Tahoma"/>
        </w:rPr>
        <w:t xml:space="preserve"> </w:t>
      </w:r>
      <w:proofErr w:type="spellStart"/>
      <w:r w:rsidR="00EE1032" w:rsidRPr="00D93601">
        <w:rPr>
          <w:rFonts w:ascii="Tahoma" w:hAnsi="Tahoma" w:cs="Tahoma"/>
        </w:rPr>
        <w:t>θυγ</w:t>
      </w:r>
      <w:proofErr w:type="spellEnd"/>
      <w:r w:rsidR="00EE1032" w:rsidRPr="00D93601">
        <w:rPr>
          <w:rFonts w:ascii="Tahoma" w:hAnsi="Tahoma" w:cs="Tahoma"/>
        </w:rPr>
        <w:t>. Ανέστη Παπακωνσταντίνου, συζ. Γεωργίου Ιωακειμίδου</w:t>
      </w:r>
      <w:r w:rsidR="00EE1032">
        <w:rPr>
          <w:rFonts w:ascii="Tahoma" w:hAnsi="Tahoma" w:cs="Tahoma"/>
        </w:rPr>
        <w:t>. Κατ</w:t>
      </w:r>
      <w:r>
        <w:rPr>
          <w:rFonts w:ascii="Tahoma" w:hAnsi="Tahoma" w:cs="Tahoma"/>
        </w:rPr>
        <w:t>’</w:t>
      </w:r>
      <w:r w:rsidR="00EE1032">
        <w:rPr>
          <w:rFonts w:ascii="Tahoma" w:hAnsi="Tahoma" w:cs="Tahoma"/>
        </w:rPr>
        <w:t xml:space="preserve"> αυτόν τον τρόπο το </w:t>
      </w:r>
      <w:r w:rsidR="007A7A0A">
        <w:rPr>
          <w:rFonts w:ascii="Tahoma" w:hAnsi="Tahoma" w:cs="Tahoma"/>
        </w:rPr>
        <w:t>τρέχον</w:t>
      </w:r>
      <w:r w:rsidR="00EE1032">
        <w:rPr>
          <w:rFonts w:ascii="Tahoma" w:hAnsi="Tahoma" w:cs="Tahoma"/>
        </w:rPr>
        <w:t xml:space="preserve"> μετοχικό κεφάλαιο της εταιρείας θα </w:t>
      </w:r>
      <w:r w:rsidR="00806EE8">
        <w:rPr>
          <w:rFonts w:ascii="Tahoma" w:hAnsi="Tahoma" w:cs="Tahoma"/>
        </w:rPr>
        <w:t xml:space="preserve">ανέρχεται πλέον </w:t>
      </w:r>
      <w:r w:rsidR="00EE1032">
        <w:rPr>
          <w:rFonts w:ascii="Tahoma" w:hAnsi="Tahoma" w:cs="Tahoma"/>
        </w:rPr>
        <w:t xml:space="preserve">στο ποσό των </w:t>
      </w:r>
      <w:r w:rsidR="00EE1032" w:rsidRPr="00EE1032">
        <w:rPr>
          <w:rFonts w:ascii="Tahoma" w:hAnsi="Tahoma" w:cs="Tahoma"/>
          <w:b/>
          <w:bCs/>
        </w:rPr>
        <w:t xml:space="preserve">5.184.707,00€ </w:t>
      </w:r>
      <w:r w:rsidR="00EE1032">
        <w:rPr>
          <w:rFonts w:ascii="Tahoma" w:hAnsi="Tahoma" w:cs="Tahoma"/>
        </w:rPr>
        <w:t>[5.682.506,50</w:t>
      </w:r>
      <w:r w:rsidR="00806EE8">
        <w:rPr>
          <w:rFonts w:ascii="Tahoma" w:hAnsi="Tahoma" w:cs="Tahoma"/>
        </w:rPr>
        <w:t>€</w:t>
      </w:r>
      <w:r w:rsidR="00EE1032">
        <w:rPr>
          <w:rFonts w:ascii="Tahoma" w:hAnsi="Tahoma" w:cs="Tahoma"/>
        </w:rPr>
        <w:t xml:space="preserve"> – 497.799,50</w:t>
      </w:r>
      <w:r w:rsidR="00806EE8">
        <w:rPr>
          <w:rFonts w:ascii="Tahoma" w:hAnsi="Tahoma" w:cs="Tahoma"/>
        </w:rPr>
        <w:t>€</w:t>
      </w:r>
      <w:r w:rsidR="00EE1032">
        <w:rPr>
          <w:rFonts w:ascii="Tahoma" w:hAnsi="Tahoma" w:cs="Tahoma"/>
        </w:rPr>
        <w:t>)</w:t>
      </w:r>
      <w:r w:rsidR="00955068">
        <w:rPr>
          <w:rFonts w:ascii="Tahoma" w:hAnsi="Tahoma" w:cs="Tahoma"/>
        </w:rPr>
        <w:t>.</w:t>
      </w:r>
      <w:r w:rsidR="007A7A0A">
        <w:rPr>
          <w:rFonts w:ascii="Tahoma" w:hAnsi="Tahoma" w:cs="Tahoma"/>
        </w:rPr>
        <w:t xml:space="preserve"> </w:t>
      </w:r>
    </w:p>
    <w:p w14:paraId="7F696443" w14:textId="77777777" w:rsidR="00573358" w:rsidRDefault="00D45AF1" w:rsidP="00F71317">
      <w:pPr>
        <w:spacing w:line="360" w:lineRule="auto"/>
        <w:ind w:right="-58" w:firstLine="720"/>
        <w:jc w:val="both"/>
        <w:rPr>
          <w:rFonts w:ascii="Tahoma" w:hAnsi="Tahoma" w:cs="Tahoma"/>
        </w:rPr>
      </w:pPr>
      <w:r>
        <w:rPr>
          <w:rFonts w:ascii="Tahoma" w:hAnsi="Tahoma" w:cs="Tahoma"/>
        </w:rPr>
        <w:t>Γ</w:t>
      </w:r>
      <w:r w:rsidR="00AC3ECF">
        <w:rPr>
          <w:rFonts w:ascii="Tahoma" w:hAnsi="Tahoma" w:cs="Tahoma"/>
        </w:rPr>
        <w:t>.</w:t>
      </w:r>
      <w:r w:rsidR="00761C8B">
        <w:rPr>
          <w:rFonts w:ascii="Tahoma" w:hAnsi="Tahoma" w:cs="Tahoma"/>
        </w:rPr>
        <w:t xml:space="preserve"> </w:t>
      </w:r>
      <w:bookmarkEnd w:id="0"/>
      <w:r w:rsidR="00573358" w:rsidRPr="00D45AF1">
        <w:rPr>
          <w:rFonts w:ascii="Tahoma" w:hAnsi="Tahoma" w:cs="Tahoma"/>
        </w:rPr>
        <w:t>Τροποποίηση του άρθρου 5 παράγραφος 1 του καταστατικού, ώστε να συμπεριληφθεί η ως άνω μείωση του μετοχικού κεφαλαίου.</w:t>
      </w:r>
    </w:p>
    <w:p w14:paraId="09386AD6" w14:textId="77777777" w:rsidR="00D73B21" w:rsidRDefault="00D73B21" w:rsidP="00F7131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right="-58" w:firstLine="720"/>
        <w:jc w:val="both"/>
        <w:rPr>
          <w:rFonts w:ascii="Tahoma" w:hAnsi="Tahoma" w:cs="Tahoma"/>
          <w:color w:val="000000"/>
          <w:sz w:val="24"/>
          <w:szCs w:val="24"/>
        </w:rPr>
      </w:pPr>
      <w:r w:rsidRPr="00D73B21">
        <w:rPr>
          <w:rFonts w:ascii="Tahoma" w:hAnsi="Tahoma" w:cs="Tahoma"/>
          <w:sz w:val="24"/>
          <w:szCs w:val="24"/>
        </w:rPr>
        <w:t>Δ. Τροποποίηση του άρθρου 11 του εταιρικού καταστατικού το οποίο αφορά την πρόσκληση – ημερήσια διάταξη της γενικής συνέλευσης ώστε να προστεθούν</w:t>
      </w:r>
      <w:r w:rsidR="00DF76BF">
        <w:rPr>
          <w:rFonts w:ascii="Tahoma" w:hAnsi="Tahoma" w:cs="Tahoma"/>
          <w:sz w:val="24"/>
          <w:szCs w:val="24"/>
        </w:rPr>
        <w:t xml:space="preserve"> σε αυτό</w:t>
      </w:r>
      <w:r w:rsidRPr="00D73B21">
        <w:rPr>
          <w:rFonts w:ascii="Tahoma" w:hAnsi="Tahoma" w:cs="Tahoma"/>
          <w:sz w:val="24"/>
          <w:szCs w:val="24"/>
        </w:rPr>
        <w:t xml:space="preserve"> τρεις νέες παράγραφοι (4, 5 και 6 αντίστοιχα) που θα προβλέπουν</w:t>
      </w:r>
      <w:r>
        <w:rPr>
          <w:rFonts w:ascii="Tahoma" w:hAnsi="Tahoma" w:cs="Tahoma"/>
          <w:sz w:val="24"/>
          <w:szCs w:val="24"/>
        </w:rPr>
        <w:t xml:space="preserve"> την δυνατότητα</w:t>
      </w:r>
      <w:r w:rsidRPr="00D73B21">
        <w:rPr>
          <w:rFonts w:ascii="Tahoma" w:hAnsi="Tahoma" w:cs="Tahoma"/>
          <w:color w:val="000000"/>
          <w:sz w:val="24"/>
          <w:szCs w:val="24"/>
        </w:rPr>
        <w:t xml:space="preserve"> συμμετοχής</w:t>
      </w:r>
      <w:r>
        <w:rPr>
          <w:rFonts w:ascii="Tahoma" w:hAnsi="Tahoma" w:cs="Tahoma"/>
          <w:color w:val="000000"/>
          <w:sz w:val="24"/>
          <w:szCs w:val="24"/>
        </w:rPr>
        <w:t xml:space="preserve"> των μετόχων</w:t>
      </w:r>
      <w:r w:rsidRPr="00D73B21">
        <w:rPr>
          <w:rFonts w:ascii="Tahoma" w:hAnsi="Tahoma" w:cs="Tahoma"/>
          <w:color w:val="000000"/>
          <w:sz w:val="24"/>
          <w:szCs w:val="24"/>
        </w:rPr>
        <w:t xml:space="preserve"> στη γενική συνέλευση από απόσταση με οπτικοακουστικά ή άλλα ηλεκτρονικά μέσα, χωρίς τη φυσική παρουσία του</w:t>
      </w:r>
      <w:r>
        <w:rPr>
          <w:rFonts w:ascii="Tahoma" w:hAnsi="Tahoma" w:cs="Tahoma"/>
          <w:color w:val="000000"/>
          <w:sz w:val="24"/>
          <w:szCs w:val="24"/>
        </w:rPr>
        <w:t>ς</w:t>
      </w:r>
      <w:r w:rsidRPr="00D73B21">
        <w:rPr>
          <w:rFonts w:ascii="Tahoma" w:hAnsi="Tahoma" w:cs="Tahoma"/>
          <w:color w:val="000000"/>
          <w:sz w:val="24"/>
          <w:szCs w:val="24"/>
        </w:rPr>
        <w:t xml:space="preserve"> στον τόπο διεξαγωγής </w:t>
      </w:r>
      <w:r>
        <w:rPr>
          <w:rFonts w:ascii="Tahoma" w:hAnsi="Tahoma" w:cs="Tahoma"/>
          <w:color w:val="000000"/>
          <w:sz w:val="24"/>
          <w:szCs w:val="24"/>
        </w:rPr>
        <w:t>της.</w:t>
      </w:r>
    </w:p>
    <w:p w14:paraId="54673708" w14:textId="77777777" w:rsidR="00D73B21" w:rsidRPr="00F71317" w:rsidRDefault="00D73B21" w:rsidP="00F7131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right="-57" w:firstLine="720"/>
        <w:jc w:val="both"/>
        <w:rPr>
          <w:rFonts w:ascii="Tahoma" w:hAnsi="Tahoma" w:cs="Tahoma"/>
          <w:color w:val="000000"/>
          <w:sz w:val="24"/>
          <w:szCs w:val="24"/>
        </w:rPr>
      </w:pPr>
      <w:r>
        <w:rPr>
          <w:rFonts w:ascii="Tahoma" w:hAnsi="Tahoma" w:cs="Tahoma"/>
          <w:color w:val="000000"/>
          <w:sz w:val="24"/>
          <w:szCs w:val="24"/>
        </w:rPr>
        <w:t xml:space="preserve">Ε. </w:t>
      </w:r>
      <w:r w:rsidR="00F71317" w:rsidRPr="00D73B21">
        <w:rPr>
          <w:rFonts w:ascii="Tahoma" w:hAnsi="Tahoma" w:cs="Tahoma"/>
          <w:sz w:val="24"/>
          <w:szCs w:val="24"/>
        </w:rPr>
        <w:t xml:space="preserve">Τροποποίηση του άρθρου </w:t>
      </w:r>
      <w:r w:rsidR="00F71317">
        <w:rPr>
          <w:rFonts w:ascii="Tahoma" w:hAnsi="Tahoma" w:cs="Tahoma"/>
          <w:sz w:val="24"/>
          <w:szCs w:val="24"/>
        </w:rPr>
        <w:t>23</w:t>
      </w:r>
      <w:r w:rsidR="00F71317" w:rsidRPr="00D73B21">
        <w:rPr>
          <w:rFonts w:ascii="Tahoma" w:hAnsi="Tahoma" w:cs="Tahoma"/>
          <w:sz w:val="24"/>
          <w:szCs w:val="24"/>
        </w:rPr>
        <w:t xml:space="preserve"> του εταιρικού καταστατικού το οποίο αφορά την</w:t>
      </w:r>
      <w:r w:rsidR="00F71317">
        <w:rPr>
          <w:rFonts w:ascii="Tahoma" w:hAnsi="Tahoma" w:cs="Tahoma"/>
          <w:sz w:val="24"/>
          <w:szCs w:val="24"/>
        </w:rPr>
        <w:t xml:space="preserve"> σύγκληση του Διοικητικού Συμβουλίου της εταιρείας </w:t>
      </w:r>
      <w:r w:rsidR="00F71317" w:rsidRPr="00D73B21">
        <w:rPr>
          <w:rFonts w:ascii="Tahoma" w:hAnsi="Tahoma" w:cs="Tahoma"/>
          <w:sz w:val="24"/>
          <w:szCs w:val="24"/>
        </w:rPr>
        <w:t>ώστε να προστεθούν</w:t>
      </w:r>
      <w:r w:rsidR="00DF76BF">
        <w:rPr>
          <w:rFonts w:ascii="Tahoma" w:hAnsi="Tahoma" w:cs="Tahoma"/>
          <w:sz w:val="24"/>
          <w:szCs w:val="24"/>
        </w:rPr>
        <w:t xml:space="preserve"> σε αυτό</w:t>
      </w:r>
      <w:r w:rsidR="00F71317" w:rsidRPr="00D73B21">
        <w:rPr>
          <w:rFonts w:ascii="Tahoma" w:hAnsi="Tahoma" w:cs="Tahoma"/>
          <w:sz w:val="24"/>
          <w:szCs w:val="24"/>
        </w:rPr>
        <w:t xml:space="preserve"> </w:t>
      </w:r>
      <w:r w:rsidR="00F71317">
        <w:rPr>
          <w:rFonts w:ascii="Tahoma" w:hAnsi="Tahoma" w:cs="Tahoma"/>
          <w:sz w:val="24"/>
          <w:szCs w:val="24"/>
        </w:rPr>
        <w:t>δύο</w:t>
      </w:r>
      <w:r w:rsidR="00F71317" w:rsidRPr="00D73B21">
        <w:rPr>
          <w:rFonts w:ascii="Tahoma" w:hAnsi="Tahoma" w:cs="Tahoma"/>
          <w:sz w:val="24"/>
          <w:szCs w:val="24"/>
        </w:rPr>
        <w:t xml:space="preserve"> νέες παράγραφοι (4</w:t>
      </w:r>
      <w:r w:rsidR="00F71317">
        <w:rPr>
          <w:rFonts w:ascii="Tahoma" w:hAnsi="Tahoma" w:cs="Tahoma"/>
          <w:sz w:val="24"/>
          <w:szCs w:val="24"/>
        </w:rPr>
        <w:t xml:space="preserve"> και</w:t>
      </w:r>
      <w:r w:rsidR="00F71317" w:rsidRPr="00D73B21">
        <w:rPr>
          <w:rFonts w:ascii="Tahoma" w:hAnsi="Tahoma" w:cs="Tahoma"/>
          <w:sz w:val="24"/>
          <w:szCs w:val="24"/>
        </w:rPr>
        <w:t xml:space="preserve"> </w:t>
      </w:r>
      <w:r w:rsidR="00F71317">
        <w:rPr>
          <w:rFonts w:ascii="Tahoma" w:hAnsi="Tahoma" w:cs="Tahoma"/>
          <w:sz w:val="24"/>
          <w:szCs w:val="24"/>
        </w:rPr>
        <w:t>5</w:t>
      </w:r>
      <w:r w:rsidR="00F71317" w:rsidRPr="00D73B21">
        <w:rPr>
          <w:rFonts w:ascii="Tahoma" w:hAnsi="Tahoma" w:cs="Tahoma"/>
          <w:sz w:val="24"/>
          <w:szCs w:val="24"/>
        </w:rPr>
        <w:t xml:space="preserve"> αντίστοιχα) που θα προβλέπουν</w:t>
      </w:r>
      <w:r w:rsidR="00F71317">
        <w:rPr>
          <w:rFonts w:ascii="Tahoma" w:hAnsi="Tahoma" w:cs="Tahoma"/>
          <w:sz w:val="24"/>
          <w:szCs w:val="24"/>
        </w:rPr>
        <w:t xml:space="preserve"> την δυνατότητα διεξαγωγής της συνεδρίασης του διοικητικού συμβουλίου  </w:t>
      </w:r>
      <w:r w:rsidR="00F71317" w:rsidRPr="00085BFD">
        <w:rPr>
          <w:rFonts w:ascii="Tahoma" w:hAnsi="Tahoma" w:cs="Tahoma"/>
          <w:color w:val="000000"/>
          <w:sz w:val="24"/>
          <w:szCs w:val="24"/>
        </w:rPr>
        <w:t>με τηλεδιάσκεψη ως προς ορισμένα ή και ως προς όλα τα μέλη</w:t>
      </w:r>
      <w:r w:rsidR="00F71317">
        <w:rPr>
          <w:rFonts w:ascii="Tahoma" w:hAnsi="Tahoma" w:cs="Tahoma"/>
          <w:color w:val="000000"/>
          <w:sz w:val="24"/>
          <w:szCs w:val="24"/>
        </w:rPr>
        <w:t xml:space="preserve"> του.</w:t>
      </w:r>
      <w:r>
        <w:rPr>
          <w:rFonts w:ascii="Tahoma" w:hAnsi="Tahoma" w:cs="Tahoma"/>
        </w:rPr>
        <w:t xml:space="preserve"> </w:t>
      </w:r>
    </w:p>
    <w:p w14:paraId="16B71CF4" w14:textId="77777777" w:rsidR="00573358" w:rsidRPr="00D93601" w:rsidRDefault="00F71317" w:rsidP="00F71317">
      <w:pPr>
        <w:spacing w:line="360" w:lineRule="auto"/>
        <w:ind w:right="-58" w:firstLine="720"/>
        <w:jc w:val="both"/>
        <w:rPr>
          <w:rFonts w:ascii="Tahoma" w:hAnsi="Tahoma" w:cs="Tahoma"/>
        </w:rPr>
      </w:pPr>
      <w:r>
        <w:rPr>
          <w:rFonts w:ascii="Tahoma" w:hAnsi="Tahoma" w:cs="Tahoma"/>
        </w:rPr>
        <w:t>ΣΤ</w:t>
      </w:r>
      <w:r w:rsidR="00573358" w:rsidRPr="00D93601">
        <w:rPr>
          <w:rFonts w:ascii="Tahoma" w:hAnsi="Tahoma" w:cs="Tahoma"/>
        </w:rPr>
        <w:t>. Κωδικοποίηση του καταστατικού, ώστε να συμπεριληφθεί η νέα τροποποίηση του άρθρου 5 παράγραφος 1</w:t>
      </w:r>
      <w:r>
        <w:rPr>
          <w:rFonts w:ascii="Tahoma" w:hAnsi="Tahoma" w:cs="Tahoma"/>
        </w:rPr>
        <w:t xml:space="preserve"> καθώς και των άρθρων 11 και 23 αντίστοιχα</w:t>
      </w:r>
      <w:r w:rsidR="00573358" w:rsidRPr="00D93601">
        <w:rPr>
          <w:rFonts w:ascii="Tahoma" w:hAnsi="Tahoma" w:cs="Tahoma"/>
        </w:rPr>
        <w:t xml:space="preserve"> κατά τα ανωτέρω.</w:t>
      </w:r>
    </w:p>
    <w:p w14:paraId="09DE7777" w14:textId="77777777" w:rsidR="00573358" w:rsidRPr="00D93601" w:rsidRDefault="00F71317" w:rsidP="00F71317">
      <w:pPr>
        <w:pStyle w:val="a3"/>
        <w:ind w:right="-58" w:firstLine="720"/>
        <w:jc w:val="both"/>
        <w:rPr>
          <w:rFonts w:cs="Tahoma"/>
          <w:b w:val="0"/>
          <w:sz w:val="24"/>
          <w:szCs w:val="24"/>
        </w:rPr>
      </w:pPr>
      <w:r>
        <w:rPr>
          <w:rFonts w:cs="Tahoma"/>
          <w:b w:val="0"/>
          <w:sz w:val="24"/>
          <w:szCs w:val="24"/>
        </w:rPr>
        <w:t>Ζ</w:t>
      </w:r>
      <w:r w:rsidR="00573358" w:rsidRPr="00D93601">
        <w:rPr>
          <w:rFonts w:cs="Tahoma"/>
          <w:b w:val="0"/>
          <w:sz w:val="24"/>
          <w:szCs w:val="24"/>
        </w:rPr>
        <w:t>. Ανακοινώσεις της απόφασης που θα ληφθεί, όπως ο νόμος ορίζει.</w:t>
      </w:r>
    </w:p>
    <w:p w14:paraId="3699B3E6" w14:textId="77777777" w:rsidR="00573358" w:rsidRPr="00D93601" w:rsidRDefault="00573358" w:rsidP="00F71317">
      <w:pPr>
        <w:spacing w:line="360" w:lineRule="auto"/>
        <w:ind w:right="-58"/>
        <w:jc w:val="both"/>
        <w:rPr>
          <w:rFonts w:ascii="Tahoma" w:hAnsi="Tahoma" w:cs="Tahoma"/>
        </w:rPr>
      </w:pPr>
      <w:r w:rsidRPr="00D93601">
        <w:rPr>
          <w:rFonts w:ascii="Tahoma" w:hAnsi="Tahoma" w:cs="Tahoma"/>
        </w:rPr>
        <w:tab/>
        <w:t xml:space="preserve">Στη συνέχεια, η Γενική Συνέλευση εισέρχεται στην ημερήσια διάταξη και εξετάζει τα θέματα με την αναγραφόμενη σε αυτήν σειρά. </w:t>
      </w:r>
    </w:p>
    <w:p w14:paraId="419743B7" w14:textId="77777777" w:rsidR="00573358" w:rsidRPr="00D93601" w:rsidRDefault="00573358" w:rsidP="00F71317">
      <w:pPr>
        <w:spacing w:line="360" w:lineRule="auto"/>
        <w:ind w:right="-58"/>
        <w:jc w:val="both"/>
        <w:rPr>
          <w:rFonts w:ascii="Tahoma" w:hAnsi="Tahoma" w:cs="Tahoma"/>
        </w:rPr>
      </w:pPr>
    </w:p>
    <w:p w14:paraId="630D900E" w14:textId="77777777" w:rsidR="002B6FB7" w:rsidRPr="0044161B" w:rsidRDefault="00573358" w:rsidP="00F71317">
      <w:pPr>
        <w:spacing w:line="360" w:lineRule="auto"/>
        <w:ind w:right="-58" w:firstLine="720"/>
        <w:jc w:val="both"/>
        <w:rPr>
          <w:rFonts w:ascii="Tahoma" w:hAnsi="Tahoma" w:cs="Tahoma"/>
          <w:b/>
          <w:bCs/>
          <w:i/>
          <w:iCs/>
        </w:rPr>
      </w:pPr>
      <w:r w:rsidRPr="00D93601">
        <w:rPr>
          <w:rFonts w:ascii="Tahoma" w:hAnsi="Tahoma" w:cs="Tahoma"/>
          <w:b/>
          <w:i/>
        </w:rPr>
        <w:t>ΘΕΜΑ ΠΡΩΤΟ</w:t>
      </w:r>
      <w:r w:rsidRPr="00D93601">
        <w:rPr>
          <w:rFonts w:ascii="Tahoma" w:hAnsi="Tahoma" w:cs="Tahoma"/>
          <w:i/>
        </w:rPr>
        <w:t xml:space="preserve">: </w:t>
      </w:r>
      <w:r w:rsidR="002B6FB7" w:rsidRPr="0044161B">
        <w:rPr>
          <w:rFonts w:ascii="Tahoma" w:hAnsi="Tahoma" w:cs="Tahoma"/>
          <w:b/>
          <w:bCs/>
          <w:i/>
          <w:iCs/>
        </w:rPr>
        <w:t xml:space="preserve">Αποχώρηση από την εταιρεία της Ευλαμπίας </w:t>
      </w:r>
      <w:proofErr w:type="spellStart"/>
      <w:r w:rsidR="002B6FB7" w:rsidRPr="0044161B">
        <w:rPr>
          <w:rFonts w:ascii="Tahoma" w:hAnsi="Tahoma" w:cs="Tahoma"/>
          <w:b/>
          <w:bCs/>
          <w:i/>
          <w:iCs/>
        </w:rPr>
        <w:t>θυγ</w:t>
      </w:r>
      <w:proofErr w:type="spellEnd"/>
      <w:r w:rsidR="002B6FB7" w:rsidRPr="0044161B">
        <w:rPr>
          <w:rFonts w:ascii="Tahoma" w:hAnsi="Tahoma" w:cs="Tahoma"/>
          <w:b/>
          <w:bCs/>
          <w:i/>
          <w:iCs/>
        </w:rPr>
        <w:t xml:space="preserve">. Ανέστη Παπακωνσταντίνου, συζ. Γεωργίου Ιωακειμίδου, κατοίκου Βάρκιζας Αττικής (Θέμιδος </w:t>
      </w:r>
      <w:proofErr w:type="spellStart"/>
      <w:r w:rsidR="002B6FB7" w:rsidRPr="0044161B">
        <w:rPr>
          <w:rFonts w:ascii="Tahoma" w:hAnsi="Tahoma" w:cs="Tahoma"/>
          <w:b/>
          <w:bCs/>
          <w:i/>
          <w:iCs/>
        </w:rPr>
        <w:t>αρ</w:t>
      </w:r>
      <w:proofErr w:type="spellEnd"/>
      <w:r w:rsidR="002B6FB7" w:rsidRPr="0044161B">
        <w:rPr>
          <w:rFonts w:ascii="Tahoma" w:hAnsi="Tahoma" w:cs="Tahoma"/>
          <w:b/>
          <w:bCs/>
          <w:i/>
          <w:iCs/>
        </w:rPr>
        <w:t>. 3) και απόδοση προς εκείνη της αξίας του εισφερόμενου εκ μέρους της ποσοστού 8,75% του μετοχικού κεφαλαίου</w:t>
      </w:r>
      <w:r w:rsidR="0044161B" w:rsidRPr="0044161B">
        <w:rPr>
          <w:rFonts w:ascii="Tahoma" w:hAnsi="Tahoma" w:cs="Tahoma"/>
          <w:b/>
          <w:bCs/>
          <w:i/>
          <w:iCs/>
        </w:rPr>
        <w:t xml:space="preserve"> της εταιρείας</w:t>
      </w:r>
      <w:r w:rsidR="002B6FB7" w:rsidRPr="0044161B">
        <w:rPr>
          <w:rFonts w:ascii="Tahoma" w:hAnsi="Tahoma" w:cs="Tahoma"/>
          <w:b/>
          <w:bCs/>
          <w:i/>
          <w:iCs/>
        </w:rPr>
        <w:t xml:space="preserve"> συνολικού ύψους 497.799,50€. Το άνω ποσό αντιστοιχεί στις 34.331 ονομαστικές μετοχές της εταιρείας που κατείχε η άνω </w:t>
      </w:r>
      <w:proofErr w:type="spellStart"/>
      <w:r w:rsidR="002B6FB7" w:rsidRPr="0044161B">
        <w:rPr>
          <w:rFonts w:ascii="Tahoma" w:hAnsi="Tahoma" w:cs="Tahoma"/>
          <w:b/>
          <w:bCs/>
          <w:i/>
          <w:iCs/>
        </w:rPr>
        <w:t>αποχωρήσασα</w:t>
      </w:r>
      <w:proofErr w:type="spellEnd"/>
      <w:r w:rsidR="002B6FB7" w:rsidRPr="0044161B">
        <w:rPr>
          <w:rFonts w:ascii="Tahoma" w:hAnsi="Tahoma" w:cs="Tahoma"/>
          <w:b/>
          <w:bCs/>
          <w:i/>
          <w:iCs/>
        </w:rPr>
        <w:t xml:space="preserve"> μέτοχος αξίας 14,50€ εκάστη.</w:t>
      </w:r>
    </w:p>
    <w:p w14:paraId="1A5C5B5B" w14:textId="77777777" w:rsidR="00573358" w:rsidRPr="00D93601" w:rsidRDefault="00573358" w:rsidP="00F71317">
      <w:pPr>
        <w:spacing w:line="360" w:lineRule="auto"/>
        <w:ind w:right="-58" w:firstLine="720"/>
        <w:jc w:val="both"/>
        <w:rPr>
          <w:rFonts w:ascii="Tahoma" w:hAnsi="Tahoma" w:cs="Tahoma"/>
          <w:b/>
        </w:rPr>
      </w:pPr>
    </w:p>
    <w:p w14:paraId="6429659B" w14:textId="1927975D" w:rsidR="00573358" w:rsidRPr="00682C01" w:rsidRDefault="00573358" w:rsidP="00F71317">
      <w:pPr>
        <w:spacing w:line="360" w:lineRule="auto"/>
        <w:ind w:right="-58" w:firstLine="720"/>
        <w:jc w:val="both"/>
        <w:rPr>
          <w:rFonts w:ascii="Tahoma" w:hAnsi="Tahoma" w:cs="Tahoma"/>
        </w:rPr>
      </w:pPr>
      <w:r w:rsidRPr="00682C01">
        <w:rPr>
          <w:rFonts w:ascii="Tahoma" w:hAnsi="Tahoma" w:cs="Tahoma"/>
        </w:rPr>
        <w:t>Ο Πρόεδρος της Γενικής Συνέλευσης διαβάζει την ημερήσια διάταξη</w:t>
      </w:r>
      <w:r w:rsidR="002B6FB7" w:rsidRPr="00682C01">
        <w:rPr>
          <w:rFonts w:ascii="Tahoma" w:hAnsi="Tahoma" w:cs="Tahoma"/>
        </w:rPr>
        <w:t xml:space="preserve"> και ενημερώνει τα λοιπά μέλη </w:t>
      </w:r>
      <w:r w:rsidR="00760769" w:rsidRPr="00682C01">
        <w:rPr>
          <w:rFonts w:ascii="Tahoma" w:hAnsi="Tahoma" w:cs="Tahoma"/>
        </w:rPr>
        <w:t>ότι</w:t>
      </w:r>
      <w:r w:rsidR="00C248AD" w:rsidRPr="00682C01">
        <w:rPr>
          <w:rFonts w:ascii="Tahoma" w:hAnsi="Tahoma" w:cs="Tahoma"/>
        </w:rPr>
        <w:t xml:space="preserve"> η μέτοχος Ευλαμπία </w:t>
      </w:r>
      <w:proofErr w:type="spellStart"/>
      <w:r w:rsidR="00C248AD" w:rsidRPr="00682C01">
        <w:rPr>
          <w:rFonts w:ascii="Tahoma" w:hAnsi="Tahoma" w:cs="Tahoma"/>
        </w:rPr>
        <w:t>θυγ</w:t>
      </w:r>
      <w:proofErr w:type="spellEnd"/>
      <w:r w:rsidR="00C248AD" w:rsidRPr="00682C01">
        <w:rPr>
          <w:rFonts w:ascii="Tahoma" w:hAnsi="Tahoma" w:cs="Tahoma"/>
        </w:rPr>
        <w:t xml:space="preserve">. Ανέστη Παπακωνσταντίνου, συζ. Γεωργίου Ιωακειμίδου, </w:t>
      </w:r>
      <w:r w:rsidR="00760769" w:rsidRPr="00682C01">
        <w:rPr>
          <w:rFonts w:ascii="Tahoma" w:hAnsi="Tahoma" w:cs="Tahoma"/>
        </w:rPr>
        <w:t>κάτοικος</w:t>
      </w:r>
      <w:r w:rsidR="00C248AD" w:rsidRPr="00682C01">
        <w:rPr>
          <w:rFonts w:ascii="Tahoma" w:hAnsi="Tahoma" w:cs="Tahoma"/>
        </w:rPr>
        <w:t xml:space="preserve"> Βάρκιζας Αττικής (Θέμιδος </w:t>
      </w:r>
      <w:proofErr w:type="spellStart"/>
      <w:r w:rsidR="00C248AD" w:rsidRPr="00682C01">
        <w:rPr>
          <w:rFonts w:ascii="Tahoma" w:hAnsi="Tahoma" w:cs="Tahoma"/>
        </w:rPr>
        <w:t>αρ</w:t>
      </w:r>
      <w:proofErr w:type="spellEnd"/>
      <w:r w:rsidR="00C248AD" w:rsidRPr="00682C01">
        <w:rPr>
          <w:rFonts w:ascii="Tahoma" w:hAnsi="Tahoma" w:cs="Tahoma"/>
        </w:rPr>
        <w:t>. 3) με αίτημα της ζητά</w:t>
      </w:r>
      <w:r w:rsidR="00E43F65" w:rsidRPr="00682C01">
        <w:rPr>
          <w:rFonts w:ascii="Tahoma" w:hAnsi="Tahoma" w:cs="Tahoma"/>
        </w:rPr>
        <w:t xml:space="preserve"> </w:t>
      </w:r>
      <w:r w:rsidR="002B6FB7" w:rsidRPr="00682C01">
        <w:rPr>
          <w:rFonts w:ascii="Tahoma" w:hAnsi="Tahoma" w:cs="Tahoma"/>
        </w:rPr>
        <w:t xml:space="preserve">την αποχώρηση </w:t>
      </w:r>
      <w:r w:rsidR="00E43F65" w:rsidRPr="00682C01">
        <w:rPr>
          <w:rFonts w:ascii="Tahoma" w:hAnsi="Tahoma" w:cs="Tahoma"/>
        </w:rPr>
        <w:t xml:space="preserve">της </w:t>
      </w:r>
      <w:r w:rsidR="002B6FB7" w:rsidRPr="00682C01">
        <w:rPr>
          <w:rFonts w:ascii="Tahoma" w:hAnsi="Tahoma" w:cs="Tahoma"/>
        </w:rPr>
        <w:t xml:space="preserve">από την εταιρεία </w:t>
      </w:r>
      <w:r w:rsidR="00E43F65" w:rsidRPr="00682C01">
        <w:rPr>
          <w:rFonts w:ascii="Tahoma" w:hAnsi="Tahoma" w:cs="Tahoma"/>
        </w:rPr>
        <w:t>και την επιστροφή του κεφαλαίου της</w:t>
      </w:r>
      <w:r w:rsidR="002B6FB7" w:rsidRPr="00682C01">
        <w:rPr>
          <w:rFonts w:ascii="Tahoma" w:hAnsi="Tahoma" w:cs="Tahoma"/>
        </w:rPr>
        <w:t xml:space="preserve">. Για τον λόγο αυτό </w:t>
      </w:r>
      <w:r w:rsidR="00760769" w:rsidRPr="00682C01">
        <w:rPr>
          <w:rFonts w:ascii="Tahoma" w:hAnsi="Tahoma" w:cs="Tahoma"/>
        </w:rPr>
        <w:t xml:space="preserve">ο Πρόεδρος </w:t>
      </w:r>
      <w:r w:rsidR="002B6FB7" w:rsidRPr="00682C01">
        <w:rPr>
          <w:rFonts w:ascii="Tahoma" w:hAnsi="Tahoma" w:cs="Tahoma"/>
        </w:rPr>
        <w:t>εισηγείται και θέτει σε ψηφοφορία των παριστάμενων μετόχων τη</w:t>
      </w:r>
      <w:r w:rsidR="0044161B" w:rsidRPr="00682C01">
        <w:rPr>
          <w:rFonts w:ascii="Tahoma" w:hAnsi="Tahoma" w:cs="Tahoma"/>
        </w:rPr>
        <w:t>ν</w:t>
      </w:r>
      <w:r w:rsidR="002B6FB7" w:rsidRPr="00682C01">
        <w:rPr>
          <w:rFonts w:ascii="Tahoma" w:hAnsi="Tahoma" w:cs="Tahoma"/>
        </w:rPr>
        <w:t xml:space="preserve"> απόδοση προς </w:t>
      </w:r>
      <w:r w:rsidR="0044161B" w:rsidRPr="00682C01">
        <w:rPr>
          <w:rFonts w:ascii="Tahoma" w:hAnsi="Tahoma" w:cs="Tahoma"/>
        </w:rPr>
        <w:t>την τελευταία</w:t>
      </w:r>
      <w:r w:rsidR="002B6FB7" w:rsidRPr="00682C01">
        <w:rPr>
          <w:rFonts w:ascii="Tahoma" w:hAnsi="Tahoma" w:cs="Tahoma"/>
        </w:rPr>
        <w:t xml:space="preserve"> της αξίας του εισφερόμενου εκ μέρους της ποσοστού 8,75% του μετοχικού κεφαλαίου συνολικού ύψους 497.799,50€. Το άνω ποσό αντιστοιχεί στις 34.331 ονομαστικές μετοχές της εταιρείας που κατ</w:t>
      </w:r>
      <w:r w:rsidR="00955068" w:rsidRPr="00682C01">
        <w:rPr>
          <w:rFonts w:ascii="Tahoma" w:hAnsi="Tahoma" w:cs="Tahoma"/>
        </w:rPr>
        <w:t>έχει</w:t>
      </w:r>
      <w:r w:rsidR="002B6FB7" w:rsidRPr="00682C01">
        <w:rPr>
          <w:rFonts w:ascii="Tahoma" w:hAnsi="Tahoma" w:cs="Tahoma"/>
        </w:rPr>
        <w:t xml:space="preserve"> η άνω </w:t>
      </w:r>
      <w:proofErr w:type="spellStart"/>
      <w:r w:rsidR="002B6FB7" w:rsidRPr="00682C01">
        <w:rPr>
          <w:rFonts w:ascii="Tahoma" w:hAnsi="Tahoma" w:cs="Tahoma"/>
        </w:rPr>
        <w:t>αποχωρήσασα</w:t>
      </w:r>
      <w:proofErr w:type="spellEnd"/>
      <w:r w:rsidR="002B6FB7" w:rsidRPr="00682C01">
        <w:rPr>
          <w:rFonts w:ascii="Tahoma" w:hAnsi="Tahoma" w:cs="Tahoma"/>
        </w:rPr>
        <w:t xml:space="preserve"> μέτοχος αξίας 14,50€ εκάστη. </w:t>
      </w:r>
      <w:r w:rsidRPr="00682C01">
        <w:rPr>
          <w:rFonts w:ascii="Tahoma" w:hAnsi="Tahoma" w:cs="Tahoma"/>
        </w:rPr>
        <w:t xml:space="preserve"> </w:t>
      </w:r>
      <w:r w:rsidR="0044161B" w:rsidRPr="00682C01">
        <w:rPr>
          <w:rFonts w:ascii="Tahoma" w:hAnsi="Tahoma" w:cs="Tahoma"/>
        </w:rPr>
        <w:t xml:space="preserve"> </w:t>
      </w:r>
      <w:r w:rsidRPr="00682C01">
        <w:rPr>
          <w:rFonts w:ascii="Tahoma" w:hAnsi="Tahoma" w:cs="Tahoma"/>
        </w:rPr>
        <w:t xml:space="preserve"> </w:t>
      </w:r>
    </w:p>
    <w:p w14:paraId="7C0C4ABE" w14:textId="24940FDB" w:rsidR="006609A4" w:rsidRPr="00682C01" w:rsidRDefault="006609A4" w:rsidP="00F71317">
      <w:pPr>
        <w:spacing w:line="360" w:lineRule="auto"/>
        <w:ind w:right="-58" w:firstLine="720"/>
        <w:jc w:val="both"/>
        <w:rPr>
          <w:rFonts w:ascii="Tahoma" w:hAnsi="Tahoma" w:cs="Tahoma"/>
        </w:rPr>
      </w:pPr>
      <w:r w:rsidRPr="00682C01">
        <w:rPr>
          <w:rFonts w:ascii="Tahoma" w:hAnsi="Tahoma" w:cs="Tahoma"/>
        </w:rPr>
        <w:t xml:space="preserve">Συνεχίζοντας ο Πρόεδρος της παρούσας Γενικής Συνέλευσης ενημερώνει τους μετόχους ότι σύμφωνα με το άρθρο 30 του Ν. 4548/2018 δεν θα γίνει καμιά καταβολή στην </w:t>
      </w:r>
      <w:proofErr w:type="spellStart"/>
      <w:r w:rsidRPr="00682C01">
        <w:rPr>
          <w:rFonts w:ascii="Tahoma" w:hAnsi="Tahoma" w:cs="Tahoma"/>
        </w:rPr>
        <w:t>αποχωρήσασα</w:t>
      </w:r>
      <w:proofErr w:type="spellEnd"/>
      <w:r w:rsidRPr="00682C01">
        <w:rPr>
          <w:rFonts w:ascii="Tahoma" w:hAnsi="Tahoma" w:cs="Tahoma"/>
        </w:rPr>
        <w:t xml:space="preserve">  μέτοχο από το αποδεσμευόμενο με την μείωση ενεργητικό της εταιρείας, αν οι δανειστές της εταιρείας, των οποίων οι απαιτήσεις έχουν γεννηθεί πριν από τη δημοσιότητα της σημερινής απόφασης για τη  μείωση κεφαλαίου και είναι ληξιπρόθεσμες, υποβάλλουν στην εταιρεία αντιρρήσεις για την πραγματοποίηση της προαναφερόμενης καταβολής, μέσα σε προθεσμία (40) ημερών από την δημοσιότητα της απόφασης μας.</w:t>
      </w:r>
    </w:p>
    <w:p w14:paraId="232BEA50" w14:textId="77777777" w:rsidR="0044161B" w:rsidRPr="00D93601" w:rsidRDefault="00573358" w:rsidP="00F71317">
      <w:pPr>
        <w:spacing w:line="360" w:lineRule="auto"/>
        <w:ind w:right="-58" w:firstLine="720"/>
        <w:jc w:val="both"/>
        <w:rPr>
          <w:rFonts w:ascii="Tahoma" w:hAnsi="Tahoma" w:cs="Tahoma"/>
        </w:rPr>
      </w:pPr>
      <w:r w:rsidRPr="00D93601">
        <w:rPr>
          <w:rFonts w:ascii="Tahoma" w:hAnsi="Tahoma" w:cs="Tahoma"/>
        </w:rPr>
        <w:t>Κατόπιν ψηφοφορίας η Γενική Συνέλευση αποφασίζει παμψηφεί με σύνολο τριακοσίων ενενήντα μίας χιλιάδων οκτακοσίων ενενήντα επτά ψήφων (391.897) υπέρ της</w:t>
      </w:r>
      <w:r w:rsidR="0044161B">
        <w:rPr>
          <w:rFonts w:ascii="Tahoma" w:hAnsi="Tahoma" w:cs="Tahoma"/>
        </w:rPr>
        <w:t xml:space="preserve"> απόδοσης προς την </w:t>
      </w:r>
      <w:r w:rsidR="0044161B" w:rsidRPr="00D93601">
        <w:rPr>
          <w:rFonts w:ascii="Tahoma" w:hAnsi="Tahoma" w:cs="Tahoma"/>
        </w:rPr>
        <w:t xml:space="preserve">Ευλαμπία </w:t>
      </w:r>
      <w:proofErr w:type="spellStart"/>
      <w:r w:rsidR="0044161B" w:rsidRPr="00D93601">
        <w:rPr>
          <w:rFonts w:ascii="Tahoma" w:hAnsi="Tahoma" w:cs="Tahoma"/>
        </w:rPr>
        <w:t>θυγ</w:t>
      </w:r>
      <w:proofErr w:type="spellEnd"/>
      <w:r w:rsidR="0044161B" w:rsidRPr="00D93601">
        <w:rPr>
          <w:rFonts w:ascii="Tahoma" w:hAnsi="Tahoma" w:cs="Tahoma"/>
        </w:rPr>
        <w:t xml:space="preserve">. Ανέστη Παπακωνσταντίνου, συζ. Γεωργίου Ιωακειμίδου, </w:t>
      </w:r>
      <w:r w:rsidR="0044161B">
        <w:rPr>
          <w:rFonts w:ascii="Tahoma" w:hAnsi="Tahoma" w:cs="Tahoma"/>
        </w:rPr>
        <w:t>κατοίκου</w:t>
      </w:r>
      <w:r w:rsidR="0044161B" w:rsidRPr="00D93601">
        <w:rPr>
          <w:rFonts w:ascii="Tahoma" w:hAnsi="Tahoma" w:cs="Tahoma"/>
        </w:rPr>
        <w:t xml:space="preserve"> Βάρκιζας Αττικής (Θέμιδος </w:t>
      </w:r>
      <w:proofErr w:type="spellStart"/>
      <w:r w:rsidR="0044161B" w:rsidRPr="00D93601">
        <w:rPr>
          <w:rFonts w:ascii="Tahoma" w:hAnsi="Tahoma" w:cs="Tahoma"/>
        </w:rPr>
        <w:t>αρ</w:t>
      </w:r>
      <w:proofErr w:type="spellEnd"/>
      <w:r w:rsidR="0044161B" w:rsidRPr="00D93601">
        <w:rPr>
          <w:rFonts w:ascii="Tahoma" w:hAnsi="Tahoma" w:cs="Tahoma"/>
        </w:rPr>
        <w:t>. 3)</w:t>
      </w:r>
      <w:r w:rsidR="0044161B">
        <w:rPr>
          <w:rFonts w:ascii="Tahoma" w:hAnsi="Tahoma" w:cs="Tahoma"/>
        </w:rPr>
        <w:t xml:space="preserve">, της αξίας του εισφερόμενου εκ μέρους της ποσοστού 8,75% του μετοχικού κεφαλαίου της εταιρείας συνολικού ύψους 497.799,50€. Το άνω ποσό αντιστοιχεί στις 34.331 ονομαστικές μετοχές της εταιρείας που κατείχε η άνω </w:t>
      </w:r>
      <w:proofErr w:type="spellStart"/>
      <w:r w:rsidR="0044161B">
        <w:rPr>
          <w:rFonts w:ascii="Tahoma" w:hAnsi="Tahoma" w:cs="Tahoma"/>
        </w:rPr>
        <w:t>αποχωρήσασα</w:t>
      </w:r>
      <w:proofErr w:type="spellEnd"/>
      <w:r w:rsidR="0044161B">
        <w:rPr>
          <w:rFonts w:ascii="Tahoma" w:hAnsi="Tahoma" w:cs="Tahoma"/>
        </w:rPr>
        <w:t xml:space="preserve"> μέτοχος αξίας 14,50€ εκάστη. </w:t>
      </w:r>
      <w:r w:rsidR="0044161B" w:rsidRPr="00D93601">
        <w:rPr>
          <w:rFonts w:ascii="Tahoma" w:hAnsi="Tahoma" w:cs="Tahoma"/>
        </w:rPr>
        <w:t xml:space="preserve"> </w:t>
      </w:r>
      <w:r w:rsidR="0044161B">
        <w:rPr>
          <w:rFonts w:ascii="Tahoma" w:hAnsi="Tahoma" w:cs="Tahoma"/>
        </w:rPr>
        <w:t xml:space="preserve"> </w:t>
      </w:r>
      <w:r w:rsidR="0044161B" w:rsidRPr="00272D35">
        <w:rPr>
          <w:rFonts w:ascii="Tahoma" w:hAnsi="Tahoma" w:cs="Tahoma"/>
        </w:rPr>
        <w:t xml:space="preserve"> </w:t>
      </w:r>
    </w:p>
    <w:p w14:paraId="66C8D454" w14:textId="77777777" w:rsidR="00B32018" w:rsidRDefault="00B32018" w:rsidP="00F71317">
      <w:pPr>
        <w:spacing w:line="360" w:lineRule="auto"/>
        <w:ind w:right="-58" w:firstLine="720"/>
        <w:jc w:val="both"/>
        <w:rPr>
          <w:rFonts w:ascii="Tahoma" w:hAnsi="Tahoma" w:cs="Tahoma"/>
        </w:rPr>
      </w:pPr>
    </w:p>
    <w:p w14:paraId="41868F7B" w14:textId="77777777" w:rsidR="0044161B" w:rsidRPr="0044161B" w:rsidRDefault="0044161B" w:rsidP="00F71317">
      <w:pPr>
        <w:spacing w:line="360" w:lineRule="auto"/>
        <w:ind w:right="-58" w:firstLine="720"/>
        <w:jc w:val="both"/>
        <w:rPr>
          <w:rFonts w:ascii="Tahoma" w:hAnsi="Tahoma" w:cs="Tahoma"/>
          <w:b/>
          <w:bCs/>
          <w:i/>
          <w:iCs/>
        </w:rPr>
      </w:pPr>
      <w:r w:rsidRPr="00D93601">
        <w:rPr>
          <w:rFonts w:ascii="Tahoma" w:hAnsi="Tahoma" w:cs="Tahoma"/>
          <w:b/>
          <w:i/>
        </w:rPr>
        <w:t xml:space="preserve">ΘΕΜΑ </w:t>
      </w:r>
      <w:r>
        <w:rPr>
          <w:rFonts w:ascii="Tahoma" w:hAnsi="Tahoma" w:cs="Tahoma"/>
          <w:b/>
          <w:i/>
        </w:rPr>
        <w:t>ΔΕΥΤΕΡΟ</w:t>
      </w:r>
      <w:r w:rsidRPr="00D93601">
        <w:rPr>
          <w:rFonts w:ascii="Tahoma" w:hAnsi="Tahoma" w:cs="Tahoma"/>
          <w:i/>
        </w:rPr>
        <w:t xml:space="preserve">: </w:t>
      </w:r>
      <w:r w:rsidRPr="0044161B">
        <w:rPr>
          <w:rFonts w:ascii="Tahoma" w:hAnsi="Tahoma" w:cs="Tahoma"/>
          <w:b/>
          <w:bCs/>
          <w:i/>
          <w:iCs/>
        </w:rPr>
        <w:t xml:space="preserve">Μείωση του μετοχικού κεφαλαίου της εταιρίας κατά το ποσό των 497.799,50€ διά της ακύρωσης των 34.331 ονομαστικών μετοχών της εταιρείας  αξίας 14,50€ εκάστη οι οποίες ανήκαν στην ιδιοκτησία της </w:t>
      </w:r>
      <w:proofErr w:type="spellStart"/>
      <w:r w:rsidRPr="0044161B">
        <w:rPr>
          <w:rFonts w:ascii="Tahoma" w:hAnsi="Tahoma" w:cs="Tahoma"/>
          <w:b/>
          <w:bCs/>
          <w:i/>
          <w:iCs/>
        </w:rPr>
        <w:t>αποχωρήσασας</w:t>
      </w:r>
      <w:proofErr w:type="spellEnd"/>
      <w:r w:rsidRPr="0044161B">
        <w:rPr>
          <w:rFonts w:ascii="Tahoma" w:hAnsi="Tahoma" w:cs="Tahoma"/>
          <w:b/>
          <w:bCs/>
          <w:i/>
          <w:iCs/>
        </w:rPr>
        <w:t xml:space="preserve"> μετόχου Ευλαμπίας </w:t>
      </w:r>
      <w:proofErr w:type="spellStart"/>
      <w:r w:rsidRPr="0044161B">
        <w:rPr>
          <w:rFonts w:ascii="Tahoma" w:hAnsi="Tahoma" w:cs="Tahoma"/>
          <w:b/>
          <w:bCs/>
          <w:i/>
          <w:iCs/>
        </w:rPr>
        <w:t>θυγ</w:t>
      </w:r>
      <w:proofErr w:type="spellEnd"/>
      <w:r w:rsidRPr="0044161B">
        <w:rPr>
          <w:rFonts w:ascii="Tahoma" w:hAnsi="Tahoma" w:cs="Tahoma"/>
          <w:b/>
          <w:bCs/>
          <w:i/>
          <w:iCs/>
        </w:rPr>
        <w:t xml:space="preserve">. Ανέστη Παπακωνσταντίνου, συζ. Γεωργίου Ιωακειμίδου. Κατ’ αυτόν </w:t>
      </w:r>
      <w:r w:rsidRPr="0044161B">
        <w:rPr>
          <w:rFonts w:ascii="Tahoma" w:hAnsi="Tahoma" w:cs="Tahoma"/>
          <w:b/>
          <w:bCs/>
          <w:i/>
          <w:iCs/>
        </w:rPr>
        <w:lastRenderedPageBreak/>
        <w:t xml:space="preserve">τον τρόπο το τελικό μετοχικό κεφάλαιο της εταιρείας θα </w:t>
      </w:r>
      <w:r w:rsidR="00806EE8">
        <w:rPr>
          <w:rFonts w:ascii="Tahoma" w:hAnsi="Tahoma" w:cs="Tahoma"/>
          <w:b/>
          <w:bCs/>
          <w:i/>
          <w:iCs/>
        </w:rPr>
        <w:t xml:space="preserve">ανέρχεται πλέον </w:t>
      </w:r>
      <w:r w:rsidRPr="0044161B">
        <w:rPr>
          <w:rFonts w:ascii="Tahoma" w:hAnsi="Tahoma" w:cs="Tahoma"/>
          <w:b/>
          <w:bCs/>
          <w:i/>
          <w:iCs/>
          <w:u w:val="single"/>
        </w:rPr>
        <w:t>στο ποσό των 5.184.707,00€</w:t>
      </w:r>
      <w:r w:rsidRPr="0044161B">
        <w:rPr>
          <w:rFonts w:ascii="Tahoma" w:hAnsi="Tahoma" w:cs="Tahoma"/>
          <w:b/>
          <w:bCs/>
          <w:i/>
          <w:iCs/>
        </w:rPr>
        <w:t xml:space="preserve"> [5.682.506,50</w:t>
      </w:r>
      <w:r w:rsidR="00806EE8">
        <w:rPr>
          <w:rFonts w:ascii="Tahoma" w:hAnsi="Tahoma" w:cs="Tahoma"/>
          <w:b/>
          <w:bCs/>
          <w:i/>
          <w:iCs/>
        </w:rPr>
        <w:t>€</w:t>
      </w:r>
      <w:r w:rsidRPr="0044161B">
        <w:rPr>
          <w:rFonts w:ascii="Tahoma" w:hAnsi="Tahoma" w:cs="Tahoma"/>
          <w:b/>
          <w:bCs/>
          <w:i/>
          <w:iCs/>
        </w:rPr>
        <w:t xml:space="preserve"> – 497.799,50</w:t>
      </w:r>
      <w:r w:rsidR="00806EE8">
        <w:rPr>
          <w:rFonts w:ascii="Tahoma" w:hAnsi="Tahoma" w:cs="Tahoma"/>
          <w:b/>
          <w:bCs/>
          <w:i/>
          <w:iCs/>
        </w:rPr>
        <w:t>€</w:t>
      </w:r>
      <w:r w:rsidRPr="0044161B">
        <w:rPr>
          <w:rFonts w:ascii="Tahoma" w:hAnsi="Tahoma" w:cs="Tahoma"/>
          <w:b/>
          <w:bCs/>
          <w:i/>
          <w:iCs/>
        </w:rPr>
        <w:t xml:space="preserve">). </w:t>
      </w:r>
    </w:p>
    <w:p w14:paraId="623B29EA" w14:textId="77777777" w:rsidR="0044161B" w:rsidRDefault="0044161B" w:rsidP="00F71317">
      <w:pPr>
        <w:spacing w:line="360" w:lineRule="auto"/>
        <w:ind w:right="-58" w:firstLine="720"/>
        <w:jc w:val="both"/>
        <w:rPr>
          <w:rFonts w:ascii="Tahoma" w:hAnsi="Tahoma" w:cs="Tahoma"/>
        </w:rPr>
      </w:pPr>
    </w:p>
    <w:p w14:paraId="12C3D3BF" w14:textId="77777777" w:rsidR="00955068" w:rsidRDefault="0044161B" w:rsidP="00F71317">
      <w:pPr>
        <w:spacing w:line="360" w:lineRule="auto"/>
        <w:ind w:right="-58" w:firstLine="720"/>
        <w:jc w:val="both"/>
        <w:rPr>
          <w:rFonts w:ascii="Tahoma" w:hAnsi="Tahoma" w:cs="Tahoma"/>
        </w:rPr>
      </w:pPr>
      <w:r w:rsidRPr="0044161B">
        <w:rPr>
          <w:rFonts w:ascii="Tahoma" w:hAnsi="Tahoma" w:cs="Tahoma"/>
        </w:rPr>
        <w:t xml:space="preserve">Ο Πρόεδρος της Γενικής Συνέλευσης διαβάζει την ημερήσια διάταξη, εισηγείται και θέτει σε ψηφοφορία των παριστάμενων μετόχων την </w:t>
      </w:r>
      <w:r>
        <w:rPr>
          <w:rFonts w:ascii="Tahoma" w:hAnsi="Tahoma" w:cs="Tahoma"/>
        </w:rPr>
        <w:t>λήψη απόφασης για την μείωση</w:t>
      </w:r>
      <w:r w:rsidRPr="0044161B">
        <w:rPr>
          <w:rFonts w:ascii="Tahoma" w:hAnsi="Tahoma" w:cs="Tahoma"/>
        </w:rPr>
        <w:t xml:space="preserve"> του μετοχικού κεφαλαίου της εταιρίας κατά το ποσό των 497.799,50€ διά της ακύρωσης των 34.331 ονομαστικών μετοχών της εταιρείας</w:t>
      </w:r>
      <w:r w:rsidR="00955068">
        <w:rPr>
          <w:rFonts w:ascii="Tahoma" w:hAnsi="Tahoma" w:cs="Tahoma"/>
        </w:rPr>
        <w:t>,</w:t>
      </w:r>
      <w:r w:rsidRPr="0044161B">
        <w:rPr>
          <w:rFonts w:ascii="Tahoma" w:hAnsi="Tahoma" w:cs="Tahoma"/>
        </w:rPr>
        <w:t xml:space="preserve"> αξίας 14,50€ εκάστη</w:t>
      </w:r>
      <w:r w:rsidR="00955068">
        <w:rPr>
          <w:rFonts w:ascii="Tahoma" w:hAnsi="Tahoma" w:cs="Tahoma"/>
        </w:rPr>
        <w:t>,</w:t>
      </w:r>
      <w:r w:rsidRPr="0044161B">
        <w:rPr>
          <w:rFonts w:ascii="Tahoma" w:hAnsi="Tahoma" w:cs="Tahoma"/>
        </w:rPr>
        <w:t xml:space="preserve"> οι οποίες ανήκαν στην ιδιοκτησία της </w:t>
      </w:r>
      <w:proofErr w:type="spellStart"/>
      <w:r w:rsidRPr="0044161B">
        <w:rPr>
          <w:rFonts w:ascii="Tahoma" w:hAnsi="Tahoma" w:cs="Tahoma"/>
        </w:rPr>
        <w:t>αποχωρήσασας</w:t>
      </w:r>
      <w:proofErr w:type="spellEnd"/>
      <w:r w:rsidRPr="0044161B">
        <w:rPr>
          <w:rFonts w:ascii="Tahoma" w:hAnsi="Tahoma" w:cs="Tahoma"/>
        </w:rPr>
        <w:t xml:space="preserve"> μετόχου Ευλαμπίας </w:t>
      </w:r>
      <w:proofErr w:type="spellStart"/>
      <w:r w:rsidRPr="0044161B">
        <w:rPr>
          <w:rFonts w:ascii="Tahoma" w:hAnsi="Tahoma" w:cs="Tahoma"/>
        </w:rPr>
        <w:t>θυγ</w:t>
      </w:r>
      <w:proofErr w:type="spellEnd"/>
      <w:r w:rsidRPr="0044161B">
        <w:rPr>
          <w:rFonts w:ascii="Tahoma" w:hAnsi="Tahoma" w:cs="Tahoma"/>
        </w:rPr>
        <w:t xml:space="preserve">. Ανέστη Παπακωνσταντίνου, συζ. Γεωργίου Ιωακειμίδου. </w:t>
      </w:r>
    </w:p>
    <w:p w14:paraId="7D9F02C7" w14:textId="77777777" w:rsidR="0044161B" w:rsidRPr="0044161B" w:rsidRDefault="0044161B" w:rsidP="00806EE8">
      <w:pPr>
        <w:spacing w:line="360" w:lineRule="auto"/>
        <w:ind w:right="-58" w:firstLine="720"/>
        <w:jc w:val="both"/>
        <w:rPr>
          <w:rFonts w:ascii="Tahoma" w:hAnsi="Tahoma" w:cs="Tahoma"/>
        </w:rPr>
      </w:pPr>
      <w:r w:rsidRPr="0044161B">
        <w:rPr>
          <w:rFonts w:ascii="Tahoma" w:hAnsi="Tahoma" w:cs="Tahoma"/>
        </w:rPr>
        <w:t xml:space="preserve">Κατ’ αυτόν τον τρόπο το τελικό μετοχικό κεφάλαιο της εταιρείας θα </w:t>
      </w:r>
      <w:r w:rsidR="003A238B">
        <w:rPr>
          <w:rFonts w:ascii="Tahoma" w:hAnsi="Tahoma" w:cs="Tahoma"/>
        </w:rPr>
        <w:t xml:space="preserve">ανέρχεται πλέον </w:t>
      </w:r>
      <w:r w:rsidRPr="0044161B">
        <w:rPr>
          <w:rFonts w:ascii="Tahoma" w:hAnsi="Tahoma" w:cs="Tahoma"/>
          <w:u w:val="single"/>
        </w:rPr>
        <w:t>στο ποσό των 5.184.707,00€</w:t>
      </w:r>
      <w:r w:rsidRPr="0044161B">
        <w:rPr>
          <w:rFonts w:ascii="Tahoma" w:hAnsi="Tahoma" w:cs="Tahoma"/>
        </w:rPr>
        <w:t xml:space="preserve"> [5.682.506,50</w:t>
      </w:r>
      <w:r w:rsidR="00806EE8">
        <w:rPr>
          <w:rFonts w:ascii="Tahoma" w:hAnsi="Tahoma" w:cs="Tahoma"/>
        </w:rPr>
        <w:t>€</w:t>
      </w:r>
      <w:r w:rsidRPr="0044161B">
        <w:rPr>
          <w:rFonts w:ascii="Tahoma" w:hAnsi="Tahoma" w:cs="Tahoma"/>
        </w:rPr>
        <w:t xml:space="preserve"> – 497.799,50</w:t>
      </w:r>
      <w:r w:rsidR="00806EE8">
        <w:rPr>
          <w:rFonts w:ascii="Tahoma" w:hAnsi="Tahoma" w:cs="Tahoma"/>
        </w:rPr>
        <w:t>€</w:t>
      </w:r>
      <w:r w:rsidRPr="0044161B">
        <w:rPr>
          <w:rFonts w:ascii="Tahoma" w:hAnsi="Tahoma" w:cs="Tahoma"/>
        </w:rPr>
        <w:t>)</w:t>
      </w:r>
      <w:r w:rsidR="00955068">
        <w:rPr>
          <w:rFonts w:ascii="Tahoma" w:hAnsi="Tahoma" w:cs="Tahoma"/>
        </w:rPr>
        <w:t xml:space="preserve"> </w:t>
      </w:r>
      <w:r w:rsidR="00955068" w:rsidRPr="00C005C3">
        <w:rPr>
          <w:rFonts w:ascii="Tahoma" w:hAnsi="Tahoma" w:cs="Tahoma"/>
        </w:rPr>
        <w:t xml:space="preserve">ολοσχερώς καταβεβλημένο και διαιρεμένο σε τριακόσιες </w:t>
      </w:r>
      <w:r w:rsidR="00955068">
        <w:rPr>
          <w:rFonts w:ascii="Tahoma" w:hAnsi="Tahoma" w:cs="Tahoma"/>
        </w:rPr>
        <w:t>πενήντα επτά</w:t>
      </w:r>
      <w:r w:rsidR="00955068" w:rsidRPr="00C005C3">
        <w:rPr>
          <w:rFonts w:ascii="Tahoma" w:hAnsi="Tahoma" w:cs="Tahoma"/>
        </w:rPr>
        <w:t xml:space="preserve"> χιλιάδες</w:t>
      </w:r>
      <w:r w:rsidR="00955068">
        <w:rPr>
          <w:rFonts w:ascii="Tahoma" w:hAnsi="Tahoma" w:cs="Tahoma"/>
        </w:rPr>
        <w:t xml:space="preserve"> πεντακόσιες εξήντα έξι</w:t>
      </w:r>
      <w:r w:rsidR="00955068" w:rsidRPr="00C005C3">
        <w:rPr>
          <w:rFonts w:ascii="Tahoma" w:hAnsi="Tahoma" w:cs="Tahoma"/>
        </w:rPr>
        <w:t xml:space="preserve"> (3</w:t>
      </w:r>
      <w:r w:rsidR="00955068">
        <w:rPr>
          <w:rFonts w:ascii="Tahoma" w:hAnsi="Tahoma" w:cs="Tahoma"/>
        </w:rPr>
        <w:t>57</w:t>
      </w:r>
      <w:r w:rsidR="00955068" w:rsidRPr="00C005C3">
        <w:rPr>
          <w:rFonts w:ascii="Tahoma" w:hAnsi="Tahoma" w:cs="Tahoma"/>
        </w:rPr>
        <w:t>.</w:t>
      </w:r>
      <w:r w:rsidR="00955068">
        <w:rPr>
          <w:rFonts w:ascii="Tahoma" w:hAnsi="Tahoma" w:cs="Tahoma"/>
        </w:rPr>
        <w:t>566</w:t>
      </w:r>
      <w:r w:rsidR="00955068" w:rsidRPr="00C005C3">
        <w:rPr>
          <w:rFonts w:ascii="Tahoma" w:hAnsi="Tahoma" w:cs="Tahoma"/>
        </w:rPr>
        <w:t xml:space="preserve">) ονομαστικές μετοχές, ονομαστικής αξίας </w:t>
      </w:r>
      <w:r w:rsidR="00955068">
        <w:rPr>
          <w:rFonts w:ascii="Tahoma" w:hAnsi="Tahoma" w:cs="Tahoma"/>
        </w:rPr>
        <w:t>δεκατεσσάρων</w:t>
      </w:r>
      <w:r w:rsidR="00955068" w:rsidRPr="00C005C3">
        <w:rPr>
          <w:rFonts w:ascii="Tahoma" w:hAnsi="Tahoma" w:cs="Tahoma"/>
        </w:rPr>
        <w:t xml:space="preserve"> ευρώ και πενήντα </w:t>
      </w:r>
      <w:r w:rsidR="00955068">
        <w:rPr>
          <w:rFonts w:ascii="Tahoma" w:hAnsi="Tahoma" w:cs="Tahoma"/>
        </w:rPr>
        <w:t>λεπτών</w:t>
      </w:r>
      <w:r w:rsidR="00955068" w:rsidRPr="00C005C3">
        <w:rPr>
          <w:rFonts w:ascii="Tahoma" w:hAnsi="Tahoma" w:cs="Tahoma"/>
        </w:rPr>
        <w:t xml:space="preserve"> (</w:t>
      </w:r>
      <w:r w:rsidR="003A238B">
        <w:rPr>
          <w:rFonts w:ascii="Tahoma" w:hAnsi="Tahoma" w:cs="Tahoma"/>
        </w:rPr>
        <w:t>14</w:t>
      </w:r>
      <w:r w:rsidR="00955068" w:rsidRPr="00C005C3">
        <w:rPr>
          <w:rFonts w:ascii="Tahoma" w:hAnsi="Tahoma" w:cs="Tahoma"/>
        </w:rPr>
        <w:t>,50€) η κάθε μία.</w:t>
      </w:r>
      <w:r w:rsidR="00955068">
        <w:rPr>
          <w:rFonts w:ascii="Tahoma" w:hAnsi="Tahoma" w:cs="Tahoma"/>
        </w:rPr>
        <w:t xml:space="preserve"> Οι ως άνω μετοχές ανήκουν εξ ημισείας (50%) σε έκαστο εκ των εναπομεινάντων μετόχων.</w:t>
      </w:r>
    </w:p>
    <w:p w14:paraId="583A7591" w14:textId="77777777" w:rsidR="0044161B" w:rsidRDefault="0044161B" w:rsidP="00F71317">
      <w:pPr>
        <w:spacing w:line="360" w:lineRule="auto"/>
        <w:ind w:right="-58" w:firstLine="720"/>
        <w:jc w:val="both"/>
        <w:rPr>
          <w:rFonts w:ascii="Tahoma" w:hAnsi="Tahoma" w:cs="Tahoma"/>
        </w:rPr>
      </w:pPr>
      <w:r w:rsidRPr="00D93601">
        <w:rPr>
          <w:rFonts w:ascii="Tahoma" w:hAnsi="Tahoma" w:cs="Tahoma"/>
        </w:rPr>
        <w:t xml:space="preserve">Κατόπιν ψηφοφορίας η Γενική Συνέλευση αποφασίζει παμψηφεί με σύνολο τριακοσίων ενενήντα μίας χιλιάδων οκτακοσίων ενενήντα επτά ψήφων (391.897) υπέρ </w:t>
      </w:r>
      <w:r>
        <w:rPr>
          <w:rFonts w:ascii="Tahoma" w:hAnsi="Tahoma" w:cs="Tahoma"/>
        </w:rPr>
        <w:t>της μείωσης</w:t>
      </w:r>
      <w:r w:rsidRPr="0044161B">
        <w:rPr>
          <w:rFonts w:ascii="Tahoma" w:hAnsi="Tahoma" w:cs="Tahoma"/>
        </w:rPr>
        <w:t xml:space="preserve"> του μετοχικού κεφαλαίου της εταιρίας κατά το ποσό των 497.799,50€ διά της ακύρωσης των 34.331 ονομαστικών μετοχών της εταιρείας αξίας 14,50€ εκάστη οι οποίες ανήκαν στην ιδιοκτησία της </w:t>
      </w:r>
      <w:proofErr w:type="spellStart"/>
      <w:r w:rsidRPr="0044161B">
        <w:rPr>
          <w:rFonts w:ascii="Tahoma" w:hAnsi="Tahoma" w:cs="Tahoma"/>
        </w:rPr>
        <w:t>αποχωρήσασας</w:t>
      </w:r>
      <w:proofErr w:type="spellEnd"/>
      <w:r w:rsidRPr="0044161B">
        <w:rPr>
          <w:rFonts w:ascii="Tahoma" w:hAnsi="Tahoma" w:cs="Tahoma"/>
        </w:rPr>
        <w:t xml:space="preserve"> μετόχου Ευλαμπίας </w:t>
      </w:r>
      <w:proofErr w:type="spellStart"/>
      <w:r w:rsidRPr="0044161B">
        <w:rPr>
          <w:rFonts w:ascii="Tahoma" w:hAnsi="Tahoma" w:cs="Tahoma"/>
        </w:rPr>
        <w:t>θυγ</w:t>
      </w:r>
      <w:proofErr w:type="spellEnd"/>
      <w:r w:rsidRPr="0044161B">
        <w:rPr>
          <w:rFonts w:ascii="Tahoma" w:hAnsi="Tahoma" w:cs="Tahoma"/>
        </w:rPr>
        <w:t xml:space="preserve">. Ανέστη Παπακωνσταντίνου, συζ. Γεωργίου Ιωακειμίδου. </w:t>
      </w:r>
    </w:p>
    <w:p w14:paraId="55BD1D75" w14:textId="77777777" w:rsidR="003A238B" w:rsidRDefault="003A238B" w:rsidP="00F71317">
      <w:pPr>
        <w:spacing w:line="360" w:lineRule="auto"/>
        <w:ind w:right="-58" w:firstLine="720"/>
        <w:jc w:val="both"/>
        <w:rPr>
          <w:rFonts w:ascii="Tahoma" w:hAnsi="Tahoma" w:cs="Tahoma"/>
        </w:rPr>
      </w:pPr>
      <w:r w:rsidRPr="0044161B">
        <w:rPr>
          <w:rFonts w:ascii="Tahoma" w:hAnsi="Tahoma" w:cs="Tahoma"/>
        </w:rPr>
        <w:t xml:space="preserve">Κατ’ αυτόν τον τρόπο το τελικό μετοχικό κεφάλαιο της εταιρείας θα </w:t>
      </w:r>
      <w:r>
        <w:rPr>
          <w:rFonts w:ascii="Tahoma" w:hAnsi="Tahoma" w:cs="Tahoma"/>
        </w:rPr>
        <w:t xml:space="preserve">ανέρχεται πλέον </w:t>
      </w:r>
      <w:r w:rsidRPr="0044161B">
        <w:rPr>
          <w:rFonts w:ascii="Tahoma" w:hAnsi="Tahoma" w:cs="Tahoma"/>
          <w:u w:val="single"/>
        </w:rPr>
        <w:t>στο ποσό των 5.184.707,00€</w:t>
      </w:r>
      <w:r w:rsidRPr="0044161B">
        <w:rPr>
          <w:rFonts w:ascii="Tahoma" w:hAnsi="Tahoma" w:cs="Tahoma"/>
        </w:rPr>
        <w:t xml:space="preserve"> [5.682.506,50</w:t>
      </w:r>
      <w:r w:rsidR="00806EE8">
        <w:rPr>
          <w:rFonts w:ascii="Tahoma" w:hAnsi="Tahoma" w:cs="Tahoma"/>
        </w:rPr>
        <w:t>€</w:t>
      </w:r>
      <w:r w:rsidRPr="0044161B">
        <w:rPr>
          <w:rFonts w:ascii="Tahoma" w:hAnsi="Tahoma" w:cs="Tahoma"/>
        </w:rPr>
        <w:t xml:space="preserve"> – 497.799,50</w:t>
      </w:r>
      <w:r w:rsidR="00806EE8">
        <w:rPr>
          <w:rFonts w:ascii="Tahoma" w:hAnsi="Tahoma" w:cs="Tahoma"/>
        </w:rPr>
        <w:t>€</w:t>
      </w:r>
      <w:r w:rsidRPr="0044161B">
        <w:rPr>
          <w:rFonts w:ascii="Tahoma" w:hAnsi="Tahoma" w:cs="Tahoma"/>
        </w:rPr>
        <w:t>)</w:t>
      </w:r>
      <w:r>
        <w:rPr>
          <w:rFonts w:ascii="Tahoma" w:hAnsi="Tahoma" w:cs="Tahoma"/>
        </w:rPr>
        <w:t xml:space="preserve"> </w:t>
      </w:r>
      <w:r w:rsidRPr="00C005C3">
        <w:rPr>
          <w:rFonts w:ascii="Tahoma" w:hAnsi="Tahoma" w:cs="Tahoma"/>
        </w:rPr>
        <w:t xml:space="preserve">ολοσχερώς καταβεβλημένο και διαιρεμένο σε τριακόσιες </w:t>
      </w:r>
      <w:r>
        <w:rPr>
          <w:rFonts w:ascii="Tahoma" w:hAnsi="Tahoma" w:cs="Tahoma"/>
        </w:rPr>
        <w:t>πενήντα επτά</w:t>
      </w:r>
      <w:r w:rsidRPr="00C005C3">
        <w:rPr>
          <w:rFonts w:ascii="Tahoma" w:hAnsi="Tahoma" w:cs="Tahoma"/>
        </w:rPr>
        <w:t xml:space="preserve"> χιλιάδες</w:t>
      </w:r>
      <w:r>
        <w:rPr>
          <w:rFonts w:ascii="Tahoma" w:hAnsi="Tahoma" w:cs="Tahoma"/>
        </w:rPr>
        <w:t xml:space="preserve"> πεντακόσιες εξήντα έξι</w:t>
      </w:r>
      <w:r w:rsidRPr="00C005C3">
        <w:rPr>
          <w:rFonts w:ascii="Tahoma" w:hAnsi="Tahoma" w:cs="Tahoma"/>
        </w:rPr>
        <w:t xml:space="preserve"> (3</w:t>
      </w:r>
      <w:r>
        <w:rPr>
          <w:rFonts w:ascii="Tahoma" w:hAnsi="Tahoma" w:cs="Tahoma"/>
        </w:rPr>
        <w:t>57</w:t>
      </w:r>
      <w:r w:rsidRPr="00C005C3">
        <w:rPr>
          <w:rFonts w:ascii="Tahoma" w:hAnsi="Tahoma" w:cs="Tahoma"/>
        </w:rPr>
        <w:t>.</w:t>
      </w:r>
      <w:r>
        <w:rPr>
          <w:rFonts w:ascii="Tahoma" w:hAnsi="Tahoma" w:cs="Tahoma"/>
        </w:rPr>
        <w:t>566</w:t>
      </w:r>
      <w:r w:rsidRPr="00C005C3">
        <w:rPr>
          <w:rFonts w:ascii="Tahoma" w:hAnsi="Tahoma" w:cs="Tahoma"/>
        </w:rPr>
        <w:t xml:space="preserve">) ονομαστικές μετοχές, ονομαστικής αξίας </w:t>
      </w:r>
      <w:r>
        <w:rPr>
          <w:rFonts w:ascii="Tahoma" w:hAnsi="Tahoma" w:cs="Tahoma"/>
        </w:rPr>
        <w:t>δεκατεσσάρων</w:t>
      </w:r>
      <w:r w:rsidRPr="00C005C3">
        <w:rPr>
          <w:rFonts w:ascii="Tahoma" w:hAnsi="Tahoma" w:cs="Tahoma"/>
        </w:rPr>
        <w:t xml:space="preserve"> ευρώ και πενήντα </w:t>
      </w:r>
      <w:r>
        <w:rPr>
          <w:rFonts w:ascii="Tahoma" w:hAnsi="Tahoma" w:cs="Tahoma"/>
        </w:rPr>
        <w:t>λεπτών</w:t>
      </w:r>
      <w:r w:rsidRPr="00C005C3">
        <w:rPr>
          <w:rFonts w:ascii="Tahoma" w:hAnsi="Tahoma" w:cs="Tahoma"/>
        </w:rPr>
        <w:t xml:space="preserve"> (</w:t>
      </w:r>
      <w:r>
        <w:rPr>
          <w:rFonts w:ascii="Tahoma" w:hAnsi="Tahoma" w:cs="Tahoma"/>
        </w:rPr>
        <w:t>14</w:t>
      </w:r>
      <w:r w:rsidRPr="00C005C3">
        <w:rPr>
          <w:rFonts w:ascii="Tahoma" w:hAnsi="Tahoma" w:cs="Tahoma"/>
        </w:rPr>
        <w:t>,50€) η κάθε μία.</w:t>
      </w:r>
      <w:r>
        <w:rPr>
          <w:rFonts w:ascii="Tahoma" w:hAnsi="Tahoma" w:cs="Tahoma"/>
        </w:rPr>
        <w:t xml:space="preserve"> Οι ως άνω μετοχές ανήκουν εξ ημισείας (50%) σε έκαστο εκ των εναπομεινάντων μετόχων.</w:t>
      </w:r>
    </w:p>
    <w:p w14:paraId="531FECEA" w14:textId="77777777" w:rsidR="0044161B" w:rsidRDefault="0044161B" w:rsidP="00806EE8">
      <w:pPr>
        <w:spacing w:line="360" w:lineRule="auto"/>
        <w:ind w:right="-58"/>
        <w:jc w:val="both"/>
        <w:rPr>
          <w:rFonts w:ascii="Tahoma" w:hAnsi="Tahoma" w:cs="Tahoma"/>
        </w:rPr>
      </w:pPr>
    </w:p>
    <w:p w14:paraId="0AD0BDEE" w14:textId="77777777" w:rsidR="00DD3481" w:rsidRDefault="00573358" w:rsidP="00F71317">
      <w:pPr>
        <w:spacing w:line="360" w:lineRule="auto"/>
        <w:ind w:right="-58" w:firstLine="720"/>
        <w:jc w:val="both"/>
        <w:rPr>
          <w:rFonts w:ascii="Tahoma" w:hAnsi="Tahoma" w:cs="Tahoma"/>
          <w:b/>
          <w:bCs/>
        </w:rPr>
      </w:pPr>
      <w:r w:rsidRPr="007A7A0A">
        <w:rPr>
          <w:rFonts w:ascii="Tahoma" w:hAnsi="Tahoma" w:cs="Tahoma"/>
          <w:b/>
          <w:i/>
        </w:rPr>
        <w:t xml:space="preserve">ΘΕΜΑ </w:t>
      </w:r>
      <w:r w:rsidR="0044161B" w:rsidRPr="007A7A0A">
        <w:rPr>
          <w:rFonts w:ascii="Tahoma" w:hAnsi="Tahoma" w:cs="Tahoma"/>
          <w:b/>
          <w:i/>
        </w:rPr>
        <w:t>ΤΡΙΤΟ</w:t>
      </w:r>
      <w:r w:rsidRPr="007A7A0A">
        <w:rPr>
          <w:rFonts w:ascii="Tahoma" w:hAnsi="Tahoma" w:cs="Tahoma"/>
          <w:b/>
          <w:i/>
        </w:rPr>
        <w:t xml:space="preserve">: </w:t>
      </w:r>
      <w:r w:rsidRPr="007A7A0A">
        <w:rPr>
          <w:rFonts w:ascii="Tahoma" w:hAnsi="Tahoma" w:cs="Tahoma"/>
          <w:b/>
        </w:rPr>
        <w:t>Τροποποίηση του άρθρου 5 παράγραφος 1 του καταστατικού, ώστε να συμπεριληφθεί η μείωση του μετοχικού κεφαλαίου</w:t>
      </w:r>
      <w:r w:rsidR="007A7A0A" w:rsidRPr="007A7A0A">
        <w:rPr>
          <w:rFonts w:ascii="Tahoma" w:hAnsi="Tahoma" w:cs="Tahoma"/>
          <w:b/>
        </w:rPr>
        <w:t xml:space="preserve"> κατά το ποσό των 497.799,50€ κατόπιν ακύρωσης των 34.331 ονομαστικών μετοχών της εταιρείας αξίας 14,50€ εκάστη οι </w:t>
      </w:r>
      <w:r w:rsidR="007A7A0A" w:rsidRPr="007A7A0A">
        <w:rPr>
          <w:rFonts w:ascii="Tahoma" w:hAnsi="Tahoma" w:cs="Tahoma"/>
          <w:b/>
        </w:rPr>
        <w:lastRenderedPageBreak/>
        <w:t xml:space="preserve">οποίες ανήκαν στην ιδιοκτησία της </w:t>
      </w:r>
      <w:proofErr w:type="spellStart"/>
      <w:r w:rsidR="007A7A0A" w:rsidRPr="007A7A0A">
        <w:rPr>
          <w:rFonts w:ascii="Tahoma" w:hAnsi="Tahoma" w:cs="Tahoma"/>
          <w:b/>
        </w:rPr>
        <w:t>αποχωρήσασας</w:t>
      </w:r>
      <w:proofErr w:type="spellEnd"/>
      <w:r w:rsidR="007A7A0A" w:rsidRPr="007A7A0A">
        <w:rPr>
          <w:rFonts w:ascii="Tahoma" w:hAnsi="Tahoma" w:cs="Tahoma"/>
          <w:b/>
        </w:rPr>
        <w:t xml:space="preserve"> μετόχου Ευλαμπίας </w:t>
      </w:r>
      <w:proofErr w:type="spellStart"/>
      <w:r w:rsidR="007A7A0A" w:rsidRPr="007A7A0A">
        <w:rPr>
          <w:rFonts w:ascii="Tahoma" w:hAnsi="Tahoma" w:cs="Tahoma"/>
          <w:b/>
        </w:rPr>
        <w:t>θυγ</w:t>
      </w:r>
      <w:proofErr w:type="spellEnd"/>
      <w:r w:rsidR="007A7A0A" w:rsidRPr="007A7A0A">
        <w:rPr>
          <w:rFonts w:ascii="Tahoma" w:hAnsi="Tahoma" w:cs="Tahoma"/>
          <w:b/>
        </w:rPr>
        <w:t xml:space="preserve">. Ανέστη Παπακωνσταντίνου, συζ. Γεωργίου Ιωακειμίδου. </w:t>
      </w:r>
      <w:r w:rsidR="00806EE8" w:rsidRPr="00806EE8">
        <w:rPr>
          <w:rFonts w:ascii="Tahoma" w:hAnsi="Tahoma" w:cs="Tahoma"/>
          <w:b/>
          <w:bCs/>
        </w:rPr>
        <w:t xml:space="preserve">Κατ’ αυτόν τον τρόπο το τελικό μετοχικό κεφάλαιο της εταιρείας θα ανέρχεται πλέον </w:t>
      </w:r>
      <w:r w:rsidR="00806EE8" w:rsidRPr="00806EE8">
        <w:rPr>
          <w:rFonts w:ascii="Tahoma" w:hAnsi="Tahoma" w:cs="Tahoma"/>
          <w:b/>
          <w:bCs/>
          <w:u w:val="single"/>
        </w:rPr>
        <w:t>στο ποσό των 5.184.707,00€</w:t>
      </w:r>
      <w:r w:rsidR="00806EE8" w:rsidRPr="00806EE8">
        <w:rPr>
          <w:rFonts w:ascii="Tahoma" w:hAnsi="Tahoma" w:cs="Tahoma"/>
          <w:b/>
          <w:bCs/>
        </w:rPr>
        <w:t xml:space="preserve"> [5.682.506,50</w:t>
      </w:r>
      <w:r w:rsidR="00806EE8">
        <w:rPr>
          <w:rFonts w:ascii="Tahoma" w:hAnsi="Tahoma" w:cs="Tahoma"/>
          <w:b/>
          <w:bCs/>
        </w:rPr>
        <w:t>€</w:t>
      </w:r>
      <w:r w:rsidR="00806EE8" w:rsidRPr="00806EE8">
        <w:rPr>
          <w:rFonts w:ascii="Tahoma" w:hAnsi="Tahoma" w:cs="Tahoma"/>
          <w:b/>
          <w:bCs/>
        </w:rPr>
        <w:t xml:space="preserve"> – 497.799,50</w:t>
      </w:r>
      <w:r w:rsidR="00806EE8">
        <w:rPr>
          <w:rFonts w:ascii="Tahoma" w:hAnsi="Tahoma" w:cs="Tahoma"/>
          <w:b/>
          <w:bCs/>
        </w:rPr>
        <w:t>€</w:t>
      </w:r>
      <w:r w:rsidR="00806EE8" w:rsidRPr="00806EE8">
        <w:rPr>
          <w:rFonts w:ascii="Tahoma" w:hAnsi="Tahoma" w:cs="Tahoma"/>
          <w:b/>
          <w:bCs/>
        </w:rPr>
        <w:t>)</w:t>
      </w:r>
    </w:p>
    <w:p w14:paraId="0512FCAD" w14:textId="77777777" w:rsidR="00806EE8" w:rsidRPr="00806EE8" w:rsidRDefault="00806EE8" w:rsidP="00F71317">
      <w:pPr>
        <w:spacing w:line="360" w:lineRule="auto"/>
        <w:ind w:right="-58" w:firstLine="720"/>
        <w:jc w:val="both"/>
        <w:rPr>
          <w:rFonts w:ascii="Tahoma" w:hAnsi="Tahoma" w:cs="Tahoma"/>
          <w:b/>
          <w:bCs/>
        </w:rPr>
      </w:pPr>
    </w:p>
    <w:p w14:paraId="44742894" w14:textId="77777777" w:rsidR="00573358" w:rsidRPr="00D93601" w:rsidRDefault="00573358" w:rsidP="00F71317">
      <w:pPr>
        <w:spacing w:line="360" w:lineRule="auto"/>
        <w:ind w:right="-58" w:firstLine="720"/>
        <w:jc w:val="both"/>
        <w:rPr>
          <w:rFonts w:ascii="Tahoma" w:hAnsi="Tahoma" w:cs="Tahoma"/>
        </w:rPr>
      </w:pPr>
      <w:r w:rsidRPr="00D93601">
        <w:rPr>
          <w:rFonts w:ascii="Tahoma" w:hAnsi="Tahoma" w:cs="Tahoma"/>
        </w:rPr>
        <w:t xml:space="preserve">Ο Πρόεδρος της Γενικής Συνέλευσης διαβάζει την ημερήσια διάταξη και θέτει σε ψηφοφορία των παριστάμενων μετόχων την τροποποίηση του άρθρου 5 παρ. 1 του καταστατικού με την προσθήκη ενός ακόμα εδαφίου ως εξής: </w:t>
      </w:r>
    </w:p>
    <w:p w14:paraId="3745844B" w14:textId="77777777" w:rsidR="00573358" w:rsidRPr="00D93601" w:rsidRDefault="00573358" w:rsidP="00F71317">
      <w:pPr>
        <w:pStyle w:val="1"/>
        <w:ind w:right="-58"/>
        <w:jc w:val="center"/>
        <w:rPr>
          <w:rFonts w:cs="Tahoma"/>
          <w:sz w:val="24"/>
          <w:szCs w:val="24"/>
        </w:rPr>
      </w:pPr>
    </w:p>
    <w:p w14:paraId="00F0F283" w14:textId="77777777" w:rsidR="00573358" w:rsidRPr="007A7A0A" w:rsidRDefault="00573358" w:rsidP="00F71317">
      <w:pPr>
        <w:pStyle w:val="1"/>
        <w:ind w:right="-58"/>
        <w:rPr>
          <w:rFonts w:cs="Tahoma"/>
          <w:i/>
          <w:iCs/>
          <w:sz w:val="24"/>
          <w:szCs w:val="24"/>
          <w:u w:val="single"/>
        </w:rPr>
      </w:pPr>
      <w:r w:rsidRPr="00D93601">
        <w:rPr>
          <w:rFonts w:cs="Tahoma"/>
          <w:sz w:val="24"/>
          <w:szCs w:val="24"/>
          <w:u w:val="single"/>
        </w:rPr>
        <w:t>«</w:t>
      </w:r>
      <w:r w:rsidRPr="007A7A0A">
        <w:rPr>
          <w:rFonts w:cs="Tahoma"/>
          <w:i/>
          <w:iCs/>
          <w:sz w:val="24"/>
          <w:szCs w:val="24"/>
          <w:u w:val="single"/>
        </w:rPr>
        <w:t>ΑΡΘΡΟ 5</w:t>
      </w:r>
    </w:p>
    <w:p w14:paraId="36944715" w14:textId="77777777" w:rsidR="00573358" w:rsidRPr="007A7A0A" w:rsidRDefault="00573358" w:rsidP="00F71317">
      <w:pPr>
        <w:pStyle w:val="1"/>
        <w:ind w:right="-58"/>
        <w:rPr>
          <w:rFonts w:cs="Tahoma"/>
          <w:i/>
          <w:iCs/>
          <w:sz w:val="24"/>
          <w:szCs w:val="24"/>
          <w:u w:val="single"/>
        </w:rPr>
      </w:pPr>
      <w:r w:rsidRPr="007A7A0A">
        <w:rPr>
          <w:rFonts w:cs="Tahoma"/>
          <w:i/>
          <w:iCs/>
          <w:sz w:val="24"/>
          <w:szCs w:val="24"/>
          <w:u w:val="single"/>
        </w:rPr>
        <w:t xml:space="preserve">Μετοχικό κεφάλαιο </w:t>
      </w:r>
    </w:p>
    <w:p w14:paraId="7177D302" w14:textId="77777777" w:rsidR="007A7A0A" w:rsidRPr="007A7A0A" w:rsidRDefault="007A7A0A" w:rsidP="00F71317">
      <w:pPr>
        <w:pStyle w:val="a8"/>
        <w:spacing w:after="0" w:line="360" w:lineRule="auto"/>
        <w:ind w:left="0" w:right="-58" w:firstLine="720"/>
        <w:jc w:val="both"/>
        <w:rPr>
          <w:rFonts w:ascii="Tahoma" w:hAnsi="Tahoma" w:cs="Tahoma"/>
          <w:i/>
          <w:iCs/>
          <w:sz w:val="24"/>
          <w:szCs w:val="24"/>
          <w:lang w:eastAsia="el-GR"/>
        </w:rPr>
      </w:pPr>
      <w:r w:rsidRPr="007A7A0A">
        <w:rPr>
          <w:rFonts w:ascii="Tahoma" w:hAnsi="Tahoma" w:cs="Tahoma"/>
          <w:i/>
          <w:iCs/>
          <w:color w:val="000000"/>
          <w:sz w:val="24"/>
          <w:szCs w:val="24"/>
          <w:lang w:eastAsia="el-GR"/>
        </w:rPr>
        <w:t>1. Το μετοχικό κεφάλαιο της Εταιρείας ορίσθηκε αρχικώς σε δραχμές εκατό εκατομμύρια (100.000.000) και ήταν ολοσχερώς καταβεβλημένο, κατά τα κατωτέρω οριζόμενα στο άρθρο 35 του παρόντος και ήταν διηρημένο σε εκατό χιλιάδες (100.000) ανώνυμες μετοχές, ονομαστικής αξίας δραχμών χιλίων (1.000) η κάθε μία.</w:t>
      </w:r>
    </w:p>
    <w:p w14:paraId="1CE6EBFD" w14:textId="77777777" w:rsidR="007A7A0A" w:rsidRPr="007A7A0A" w:rsidRDefault="007A7A0A" w:rsidP="00F71317">
      <w:pPr>
        <w:spacing w:line="360" w:lineRule="auto"/>
        <w:ind w:right="-58" w:firstLine="720"/>
        <w:jc w:val="both"/>
        <w:rPr>
          <w:rFonts w:ascii="Tahoma" w:hAnsi="Tahoma" w:cs="Tahoma"/>
          <w:i/>
          <w:iCs/>
        </w:rPr>
      </w:pPr>
      <w:r w:rsidRPr="007A7A0A">
        <w:rPr>
          <w:rFonts w:ascii="Tahoma" w:hAnsi="Tahoma" w:cs="Tahoma"/>
          <w:i/>
          <w:iCs/>
          <w:color w:val="000000"/>
        </w:rPr>
        <w:t>Στη συνέχεια, με απόφαση της από 30.6.2003 Γενικής Συνέλευσης των μετόχων της Εταιρείας, το μετοχικό κεφάλαιο της Εταιρείας ανήλθε σε ευρώ τριακόσιες χιλιάδες (300.000,00€), ολοσχερώς καταβεβλημένο και διηρημένο σε εκατό χιλιάδες (100.000) ανώνυμες μετοχές, ονομαστικής αξίας ευρώ τριών (3,00€) η κάθε μια.</w:t>
      </w:r>
    </w:p>
    <w:p w14:paraId="61F810EA" w14:textId="77777777" w:rsidR="007A7A0A" w:rsidRPr="007A7A0A" w:rsidRDefault="007A7A0A" w:rsidP="00F71317">
      <w:pPr>
        <w:spacing w:line="360" w:lineRule="auto"/>
        <w:ind w:right="-58" w:firstLine="720"/>
        <w:jc w:val="both"/>
        <w:rPr>
          <w:rFonts w:ascii="Tahoma" w:hAnsi="Tahoma" w:cs="Tahoma"/>
          <w:i/>
          <w:iCs/>
        </w:rPr>
      </w:pPr>
      <w:r w:rsidRPr="007A7A0A">
        <w:rPr>
          <w:rFonts w:ascii="Tahoma" w:hAnsi="Tahoma" w:cs="Tahoma"/>
          <w:i/>
          <w:iCs/>
          <w:color w:val="000000"/>
        </w:rPr>
        <w:t>Στη συνέχεια, με απόφαση της από 30.6.2004 Γενικής Συνέλευσης των μετόχων της Εταιρείας, το μετοχικό κεφάλαιο της Εταιρείας ανήλθε σε ευρώ δυο εκατομμύρια τριακόσιες χιλιάδες (2.300.000,00€), ολοσχερώς καταβεβλημένο και διηρημένο σε εκατό χιλιάδες (100.000) κοινές ανώνυμες μετοχές, ονομαστικής αξίας ευρώ είκοσι τριών (23,00€) η κάθε μία.</w:t>
      </w:r>
    </w:p>
    <w:p w14:paraId="04ADD035" w14:textId="77777777" w:rsidR="007A7A0A" w:rsidRPr="007A7A0A" w:rsidRDefault="007A7A0A" w:rsidP="00F71317">
      <w:pPr>
        <w:spacing w:line="360" w:lineRule="auto"/>
        <w:ind w:right="-58" w:firstLine="720"/>
        <w:jc w:val="both"/>
        <w:rPr>
          <w:rFonts w:ascii="Tahoma" w:hAnsi="Tahoma" w:cs="Tahoma"/>
          <w:i/>
          <w:iCs/>
        </w:rPr>
      </w:pPr>
      <w:r w:rsidRPr="007A7A0A">
        <w:rPr>
          <w:rFonts w:ascii="Tahoma" w:hAnsi="Tahoma" w:cs="Tahoma"/>
          <w:i/>
          <w:iCs/>
          <w:color w:val="000000"/>
        </w:rPr>
        <w:t>Στη συνέχεια, με απόφαση της από 4.4.2011 Έκτακτης Γενικής Συνέλευσης των μετόχων της Εταιρείας, το μετοχικό κεφάλαιο της Εταιρείας ανήλθε σε ευρώ δύο εκατομμύρια επτακόσιες χιλιάδες (2.700.000,00€), ολοσχερώς καταβεβλημένο και διηρημένο σε εκατό χιλιάδες (100.000) κοινές ανώνυμες μετοχές, ονομαστικής αξίας ευρώ είκοσι επτά (27,00€) η κάθε μία.</w:t>
      </w:r>
    </w:p>
    <w:p w14:paraId="1B1923A6" w14:textId="77777777" w:rsidR="007A7A0A" w:rsidRPr="007A7A0A" w:rsidRDefault="007A7A0A" w:rsidP="00F71317">
      <w:pPr>
        <w:spacing w:line="360" w:lineRule="auto"/>
        <w:ind w:right="-58"/>
        <w:jc w:val="both"/>
        <w:rPr>
          <w:rFonts w:ascii="Tahoma" w:hAnsi="Tahoma" w:cs="Tahoma"/>
          <w:i/>
          <w:iCs/>
        </w:rPr>
      </w:pPr>
      <w:r w:rsidRPr="007A7A0A">
        <w:rPr>
          <w:rFonts w:ascii="Tahoma" w:hAnsi="Tahoma" w:cs="Tahoma"/>
          <w:i/>
          <w:iCs/>
          <w:color w:val="000000"/>
        </w:rPr>
        <w:t xml:space="preserve">Στη συνέχεια, με απόφαση της από 24.5.2011 Έκτακτης Γενικής Συνέλευσης των μετόχων της Εταιρείας, το μετοχικό κεφάλαιο της Εταιρείας αυξήθηκε τοις </w:t>
      </w:r>
      <w:r w:rsidRPr="007A7A0A">
        <w:rPr>
          <w:rFonts w:ascii="Tahoma" w:hAnsi="Tahoma" w:cs="Tahoma"/>
          <w:i/>
          <w:iCs/>
          <w:color w:val="000000"/>
        </w:rPr>
        <w:lastRenderedPageBreak/>
        <w:t xml:space="preserve">μετρητοίς κατά ευρώ </w:t>
      </w:r>
      <w:proofErr w:type="spellStart"/>
      <w:r w:rsidRPr="007A7A0A">
        <w:rPr>
          <w:rFonts w:ascii="Tahoma" w:hAnsi="Tahoma" w:cs="Tahoma"/>
          <w:i/>
          <w:iCs/>
          <w:color w:val="000000"/>
        </w:rPr>
        <w:t>εκατόν</w:t>
      </w:r>
      <w:proofErr w:type="spellEnd"/>
      <w:r w:rsidRPr="007A7A0A">
        <w:rPr>
          <w:rFonts w:ascii="Tahoma" w:hAnsi="Tahoma" w:cs="Tahoma"/>
          <w:i/>
          <w:iCs/>
          <w:color w:val="000000"/>
        </w:rPr>
        <w:t xml:space="preserve"> είκοσι χιλιάδες (120.000,00€) και η ονομαστική αξία της κάθε μετοχής αυξήθηκε σε ευρώ είκοσι οκτώ και είκοσι λεπτά του ευρώ (28,20€).</w:t>
      </w:r>
    </w:p>
    <w:p w14:paraId="2E795918" w14:textId="77777777" w:rsidR="007A7A0A" w:rsidRPr="007A7A0A" w:rsidRDefault="007A7A0A" w:rsidP="00F71317">
      <w:pPr>
        <w:spacing w:line="360" w:lineRule="auto"/>
        <w:ind w:right="-58" w:firstLine="720"/>
        <w:jc w:val="both"/>
        <w:rPr>
          <w:rFonts w:ascii="Tahoma" w:hAnsi="Tahoma" w:cs="Tahoma"/>
          <w:i/>
          <w:iCs/>
        </w:rPr>
      </w:pPr>
      <w:r w:rsidRPr="007A7A0A">
        <w:rPr>
          <w:rFonts w:ascii="Tahoma" w:hAnsi="Tahoma" w:cs="Tahoma"/>
          <w:i/>
          <w:iCs/>
          <w:color w:val="000000"/>
        </w:rPr>
        <w:t xml:space="preserve">Στη συνέχεια, με την από 27-11-2011 απόφαση της Έκτακτης Γενικής Συνέλευσης των μετόχων της Εταιρείας, το μετοχικό κεφάλαιο της Εταιρείας αυξήθηκε κατά επτά εκατομμύρια οκτακόσιες εξήντα χιλιάδες ευρώ (7.860.000,00€), δια εισφοράς του μετοχικού κεφαλαίου της </w:t>
      </w:r>
      <w:proofErr w:type="spellStart"/>
      <w:r w:rsidRPr="007A7A0A">
        <w:rPr>
          <w:rFonts w:ascii="Tahoma" w:hAnsi="Tahoma" w:cs="Tahoma"/>
          <w:i/>
          <w:iCs/>
          <w:color w:val="000000"/>
        </w:rPr>
        <w:t>απορροφούμενης</w:t>
      </w:r>
      <w:proofErr w:type="spellEnd"/>
      <w:r w:rsidRPr="007A7A0A">
        <w:rPr>
          <w:rFonts w:ascii="Tahoma" w:hAnsi="Tahoma" w:cs="Tahoma"/>
          <w:i/>
          <w:iCs/>
          <w:color w:val="000000"/>
        </w:rPr>
        <w:t xml:space="preserve"> σύμφωνα με τις διατάξεις του Ν.2166/1993 ανώνυμης εταιρείας με την επωνυμία "ΕΡΜΙΤΕΞ – ΛΟΤΖΙΣΤΙΚΣ -</w:t>
      </w:r>
      <w:r w:rsidRPr="007A7A0A">
        <w:rPr>
          <w:rFonts w:ascii="Tahoma" w:hAnsi="Tahoma" w:cs="Tahoma"/>
          <w:i/>
          <w:iCs/>
        </w:rPr>
        <w:t xml:space="preserve"> </w:t>
      </w:r>
      <w:r w:rsidRPr="007A7A0A">
        <w:rPr>
          <w:rFonts w:ascii="Tahoma" w:hAnsi="Tahoma" w:cs="Tahoma"/>
          <w:i/>
          <w:iCs/>
          <w:color w:val="000000"/>
        </w:rPr>
        <w:t>ΑΠΟΘΗΚΕΥΣΗ - ΔΙΑΚΙΝΗΣΗ - ΑΝΑΣΥΣΚΕΥΑΣΙΑ ΕΜΠΟΡΕΥΜΑΤΩΝ ΑΝΩΝΥΜΗ ΕΤΑΙΡΕΙΑ", η ονομαστική αξία της κάθε μετοχής αυξήθηκε σε ευρώ τριάντα (€30,00) και εκδόθηκαν διακόσιες εξήντα δύο χιλιάδες (262.000) νέες μετοχές ονομαστικής αξίας ευρώ τριάντα (€30,00) η κάθε μία. Έτσι το μετοχικό κεφάλαιο της Εταιρείας ανήλθε ευρώ δέκα εκατομμύρια εξακόσιες ογδόντα χιλιάδες (€10.680.000,00), ολοσχερώς καταβεβλημένο και διηρημένο σε τριακόσιες πενήντα έξι χιλιάδες (356.000 ονομαστικές μετοχές, ονομαστικής αξίας ευρώ τριάντα (€30,00) η κάθε μία.</w:t>
      </w:r>
    </w:p>
    <w:p w14:paraId="005BB3A2" w14:textId="77777777" w:rsidR="007A7A0A" w:rsidRPr="007A7A0A" w:rsidRDefault="007A7A0A" w:rsidP="00F71317">
      <w:pPr>
        <w:spacing w:line="360" w:lineRule="auto"/>
        <w:ind w:right="-58" w:firstLine="720"/>
        <w:jc w:val="both"/>
        <w:rPr>
          <w:rFonts w:ascii="Tahoma" w:hAnsi="Tahoma" w:cs="Tahoma"/>
          <w:i/>
          <w:iCs/>
          <w:color w:val="000000"/>
        </w:rPr>
      </w:pPr>
      <w:r w:rsidRPr="007A7A0A">
        <w:rPr>
          <w:rFonts w:ascii="Tahoma" w:hAnsi="Tahoma" w:cs="Tahoma"/>
          <w:i/>
          <w:iCs/>
          <w:color w:val="000000"/>
        </w:rPr>
        <w:t xml:space="preserve">Στη συνέχεια, με την από 29-12-2011 απόφαση της Έκτακτης Γενικής Συνέλευσης των μετόχων της Εταιρείας, το μετοχικό κεφάλαιο της Εταιρείας αυξήθηκε τοις μετρητοίς κατά πεντακόσιες είκοσι πέντε χιλιάδες ευρώ (525.000,00€), δια της εκδόσεως και διανομής δέκα επτά χιλιάδων </w:t>
      </w:r>
      <w:proofErr w:type="spellStart"/>
      <w:r w:rsidRPr="007A7A0A">
        <w:rPr>
          <w:rFonts w:ascii="Tahoma" w:hAnsi="Tahoma" w:cs="Tahoma"/>
          <w:i/>
          <w:iCs/>
          <w:color w:val="000000"/>
        </w:rPr>
        <w:t>πεντακόσιων</w:t>
      </w:r>
      <w:proofErr w:type="spellEnd"/>
      <w:r w:rsidRPr="007A7A0A">
        <w:rPr>
          <w:rFonts w:ascii="Tahoma" w:hAnsi="Tahoma" w:cs="Tahoma"/>
          <w:i/>
          <w:iCs/>
          <w:color w:val="000000"/>
        </w:rPr>
        <w:t xml:space="preserve"> (17.500) νέων ονομαστικών μετοχών, ονομαστικής αξίας τριάντα (30,00) ευρώ εκάστη και τιμής διάθεσης τριάντα (30,00) ευρώ ανά μετοχή. Έτσι, το μετοχικό κεφάλαιο της Εταιρείας ανήλθε στο ποσό των έντεκα εκατομμυρίων διακοσίων πέντε ευρώ (11.205.000,00€), ολοσχερώς καταβεβλημένο και διηρημένο σε τριακόσιες εβδομήντα τρεις χιλιάδες πεντακόσιες (373.500) ονομαστικές μετοχές, ονομαστικής αξίας τριάντα ευρώ (30,00€) η κάθε μία.</w:t>
      </w:r>
    </w:p>
    <w:p w14:paraId="5906ED05" w14:textId="77777777" w:rsidR="007A7A0A" w:rsidRPr="007A7A0A" w:rsidRDefault="007A7A0A" w:rsidP="00F71317">
      <w:pPr>
        <w:spacing w:line="360" w:lineRule="auto"/>
        <w:ind w:right="-58" w:firstLine="720"/>
        <w:jc w:val="both"/>
        <w:rPr>
          <w:rFonts w:ascii="Tahoma" w:hAnsi="Tahoma" w:cs="Tahoma"/>
          <w:i/>
          <w:iCs/>
        </w:rPr>
      </w:pPr>
      <w:r w:rsidRPr="007A7A0A">
        <w:rPr>
          <w:rFonts w:ascii="Tahoma" w:hAnsi="Tahoma" w:cs="Tahoma"/>
          <w:i/>
          <w:iCs/>
          <w:color w:val="000000"/>
        </w:rPr>
        <w:t xml:space="preserve">Στη συνέχεια, με </w:t>
      </w:r>
      <w:r w:rsidRPr="007A7A0A">
        <w:rPr>
          <w:rFonts w:ascii="Tahoma" w:hAnsi="Tahoma" w:cs="Tahoma"/>
          <w:i/>
          <w:iCs/>
        </w:rPr>
        <w:t xml:space="preserve">την από 31.12.2013 απόφαση της Έκτακτης Γενικής Συνέλευσης των μετόχων της Εταιρείας, το μετοχικό κεφάλαιο της Εταιρείας αυξήθηκε τοις μετρητοίς κατά το ποσό των πεντακοσίων πενήντα μίας χιλιάδων εννιακοσίων δέκα (551.910,00) € δια της έκδοσης και διανομής δεκαοκτώ χιλιάδων τριακοσίων ενενήντα επτά (18.397) νέων ονομαστικών μετοχών, ονομαστικής αξίας τριάντα (30,00) € εκάστης και τιμής διάθεσης τριάντα (30,00) € ανά μετοχή. Έτσι το μετοχικό κεφάλαιο της Εταιρίας ανέρχεται πλέον σε έντεκα εκατομμύρια επτακόσιες πενήντα έξι χιλιάδες εννιακόσια δέκα </w:t>
      </w:r>
      <w:r w:rsidRPr="007A7A0A">
        <w:rPr>
          <w:rFonts w:ascii="Tahoma" w:hAnsi="Tahoma" w:cs="Tahoma"/>
          <w:i/>
          <w:iCs/>
        </w:rPr>
        <w:lastRenderedPageBreak/>
        <w:t>(11.756.910,00) € ολοσχερώς καταβεβλημένο και διαιρεμένο σε τριακόσιες ενενήντα μία χιλιάδες οκτακόσιες ενενήντα επτά (391.897) ονομαστικές μετοχές, ονομαστικής αξίας τριάντα (30,00) € η καθεμία.</w:t>
      </w:r>
    </w:p>
    <w:p w14:paraId="79BFC83C" w14:textId="77777777" w:rsidR="007A7A0A" w:rsidRPr="007A7A0A" w:rsidRDefault="007A7A0A" w:rsidP="00F71317">
      <w:pPr>
        <w:spacing w:line="360" w:lineRule="auto"/>
        <w:ind w:right="-58" w:firstLine="720"/>
        <w:jc w:val="both"/>
        <w:rPr>
          <w:rFonts w:ascii="Tahoma" w:hAnsi="Tahoma" w:cs="Tahoma"/>
          <w:i/>
          <w:iCs/>
        </w:rPr>
      </w:pPr>
      <w:r w:rsidRPr="007A7A0A">
        <w:rPr>
          <w:rFonts w:ascii="Tahoma" w:hAnsi="Tahoma" w:cs="Tahoma"/>
          <w:i/>
          <w:iCs/>
          <w:color w:val="000000"/>
        </w:rPr>
        <w:t xml:space="preserve">Στη συνέχεια, με </w:t>
      </w:r>
      <w:r w:rsidRPr="007A7A0A">
        <w:rPr>
          <w:rFonts w:ascii="Tahoma" w:hAnsi="Tahoma" w:cs="Tahoma"/>
          <w:i/>
          <w:iCs/>
        </w:rPr>
        <w:t xml:space="preserve">την από 24/07/2014 απόφαση της Έκτακτης Γενικής Συνέλευσης των μετόχων της εταιρείας, το μετοχικό κεφάλαιο της Εταιρείας μειώθηκε λόγω αποδέσμευσης πλεονάζοντος κεφαλαίου κατά το ποσό των 607.440,35€ με μείωση της ονομαστικής αξίας εκάστης μετοχής κατά το ποσό του 1,55€ ανά μετοχή, ώστε η ονομαστική αξία αυτών από το ποσό των 30,00€ θα διαμορφωθεί στο ποσό των 28,45€ ανά μετοχή. Έτσι το μετοχικό κεφάλαιο της εταιρίας ανέρχεται πλέον σε έντεκα εκατομμύρια </w:t>
      </w:r>
      <w:proofErr w:type="spellStart"/>
      <w:r w:rsidRPr="007A7A0A">
        <w:rPr>
          <w:rFonts w:ascii="Tahoma" w:hAnsi="Tahoma" w:cs="Tahoma"/>
          <w:i/>
          <w:iCs/>
        </w:rPr>
        <w:t>εκατόν</w:t>
      </w:r>
      <w:proofErr w:type="spellEnd"/>
      <w:r w:rsidRPr="007A7A0A">
        <w:rPr>
          <w:rFonts w:ascii="Tahoma" w:hAnsi="Tahoma" w:cs="Tahoma"/>
          <w:i/>
          <w:iCs/>
        </w:rPr>
        <w:t xml:space="preserve"> σαράντα εννέα χιλιάδων τετρακοσίων εξήντα εννέα ευρώ και εξήντα πέντε λεπτών (11.149.469,65€) ολοσχερώς καταβεβλημένο και διαιρεμένο σε τριακόσιες ενενήντα μία χιλιάδες οκτακόσιες ενενήντα επτά (391.897) ονομαστικές μετοχές, ονομαστικής αξίας είκοσι οκτώ ευρώ και σαράντα πέντε λεπτών (28,45€) η κάθε μία. </w:t>
      </w:r>
    </w:p>
    <w:p w14:paraId="4D7191D8" w14:textId="77777777" w:rsidR="007A7A0A" w:rsidRPr="007A7A0A" w:rsidRDefault="007A7A0A" w:rsidP="00F71317">
      <w:pPr>
        <w:spacing w:line="360" w:lineRule="auto"/>
        <w:ind w:right="-58" w:firstLine="720"/>
        <w:jc w:val="both"/>
        <w:rPr>
          <w:rFonts w:ascii="Tahoma" w:hAnsi="Tahoma" w:cs="Tahoma"/>
          <w:i/>
          <w:iCs/>
        </w:rPr>
      </w:pPr>
      <w:r w:rsidRPr="007A7A0A">
        <w:rPr>
          <w:rFonts w:ascii="Tahoma" w:hAnsi="Tahoma" w:cs="Tahoma"/>
          <w:i/>
          <w:iCs/>
        </w:rPr>
        <w:t>Στη συνέχεια, με την από 24/03/2015 απόφαση της Έκτακτης Γενικής Συνέλευσης των μετόχων της εταιρείας, το μετοχικό κεφάλαιο της Εταιρείας μειώθηκε λόγω αποδέσμευσης πλεονάζοντος κεφαλαίου κατά το ποσό των</w:t>
      </w:r>
      <w:r w:rsidRPr="007A7A0A">
        <w:rPr>
          <w:rFonts w:ascii="Tahoma" w:hAnsi="Tahoma" w:cs="Tahoma"/>
          <w:b/>
          <w:i/>
          <w:iCs/>
        </w:rPr>
        <w:t xml:space="preserve"> </w:t>
      </w:r>
      <w:r w:rsidRPr="007A7A0A">
        <w:rPr>
          <w:rFonts w:ascii="Tahoma" w:hAnsi="Tahoma" w:cs="Tahoma"/>
          <w:i/>
          <w:iCs/>
        </w:rPr>
        <w:t xml:space="preserve">οκτακοσίων εξήντα δύο χιλιάδων </w:t>
      </w:r>
      <w:proofErr w:type="spellStart"/>
      <w:r w:rsidRPr="007A7A0A">
        <w:rPr>
          <w:rFonts w:ascii="Tahoma" w:hAnsi="Tahoma" w:cs="Tahoma"/>
          <w:i/>
          <w:iCs/>
        </w:rPr>
        <w:t>εκατόν</w:t>
      </w:r>
      <w:proofErr w:type="spellEnd"/>
      <w:r w:rsidRPr="007A7A0A">
        <w:rPr>
          <w:rFonts w:ascii="Tahoma" w:hAnsi="Tahoma" w:cs="Tahoma"/>
          <w:i/>
          <w:iCs/>
        </w:rPr>
        <w:t xml:space="preserve"> εβδομήντα τριών ευρώ και σαράντα λεπτών (862.173,40€) με μείωση της ονομαστικής αξίας εκάστης μετοχής κατά το ποσό του 2,20€ ανά μετοχή, ώστε η ονομαστική αξία αυτών από το ποσό των 28,45€ θα διαμορφωθεί στο ποσό των 26,25€ ανά μετοχή. Έτσι το μετοχικό κεφάλαιο της εταιρίας ανέρχεται πλέον στο ποσό των δέκα εκατομμυρίων διακοσίων ογδόντα επτά χιλιάδων διακοσίων ενενήντα έξι ευρώ και είκοσι πέντε λεπτών (10.287.296,25€) ολοσχερώς καταβεβλημένο και διαιρεμένο σε τριακόσιες ενενήντα μία χιλιάδες οκτακόσιες ενενήντα επτά (391.897) ονομαστικές μετοχές, ονομαστικής αξίας είκοσι έξι ευρώ και είκοσι πέντε λεπτών (26,25€) η κάθε μία. </w:t>
      </w:r>
    </w:p>
    <w:p w14:paraId="18F4E29D" w14:textId="77777777" w:rsidR="007A7A0A" w:rsidRPr="007A7A0A" w:rsidRDefault="007A7A0A" w:rsidP="00F71317">
      <w:pPr>
        <w:spacing w:line="360" w:lineRule="auto"/>
        <w:ind w:right="-58" w:firstLine="720"/>
        <w:jc w:val="both"/>
        <w:rPr>
          <w:rFonts w:ascii="Tahoma" w:hAnsi="Tahoma" w:cs="Tahoma"/>
          <w:i/>
          <w:iCs/>
        </w:rPr>
      </w:pPr>
      <w:r w:rsidRPr="007A7A0A">
        <w:rPr>
          <w:rFonts w:ascii="Tahoma" w:hAnsi="Tahoma" w:cs="Tahoma"/>
          <w:i/>
          <w:iCs/>
        </w:rPr>
        <w:t>Στη συνέχεια με την από 20/10/2016 απόφαση της Έκτακτης Γενικής Συνέλευσης των μετόχων της εταιρείας, το μετοχικό κεφάλαιο της Εταιρείας μειώθηκε λόγω αποδέσμευσης πλεονάζοντος κεφαλαίου κατά το ποσό των</w:t>
      </w:r>
      <w:r w:rsidRPr="007A7A0A">
        <w:rPr>
          <w:rFonts w:ascii="Tahoma" w:hAnsi="Tahoma" w:cs="Tahoma"/>
          <w:b/>
          <w:i/>
          <w:iCs/>
        </w:rPr>
        <w:t xml:space="preserve"> </w:t>
      </w:r>
      <w:r w:rsidRPr="007A7A0A">
        <w:rPr>
          <w:rFonts w:ascii="Tahoma" w:hAnsi="Tahoma" w:cs="Tahoma"/>
          <w:i/>
          <w:iCs/>
        </w:rPr>
        <w:t xml:space="preserve">εξακοσίων είκοσι επτά χιλιάδων τριάντα πέντε ευρώ και είκοσι λεπτών (627.035,20€) με μείωση της ονομαστικής αξίας εκάστης μετοχής κατά το ποσό του 1,60€ ανά μετοχή, ώστε η ονομαστική αξία αυτών από το ποσό των 26,25€ </w:t>
      </w:r>
      <w:r w:rsidRPr="007A7A0A">
        <w:rPr>
          <w:rFonts w:ascii="Tahoma" w:hAnsi="Tahoma" w:cs="Tahoma"/>
          <w:i/>
          <w:iCs/>
        </w:rPr>
        <w:lastRenderedPageBreak/>
        <w:t xml:space="preserve">θα διαμορφωθεί στο ποσό των 24,65€ ανά μετοχή. Έτσι το μετοχικό κεφάλαιο της εταιρίας ανέρχεται πλέον στο ποσό των εννέα εκατομμυρίων εξακοσίων εξήντα χιλιάδων διακοσίων εξήντα ενός ευρώ και πέντε λεπτών (9.660.261,05) ολοσχερώς καταβεβλημένο και διαιρεμένο σε τριακόσιες ενενήντα μία χιλιάδες οκτακόσιες ενενήντα επτά (391.897) ονομαστικές μετοχές, ονομαστικής αξίας είκοσι τεσσάρων ευρώ και εξήντα πέντε λεπτών (24,65€) η κάθε μία. </w:t>
      </w:r>
    </w:p>
    <w:p w14:paraId="05A65E08" w14:textId="77777777" w:rsidR="007A7A0A" w:rsidRPr="007A7A0A" w:rsidRDefault="007A7A0A" w:rsidP="00F71317">
      <w:pPr>
        <w:spacing w:line="360" w:lineRule="auto"/>
        <w:ind w:right="-58" w:firstLine="720"/>
        <w:jc w:val="both"/>
        <w:rPr>
          <w:rFonts w:ascii="Tahoma" w:hAnsi="Tahoma" w:cs="Tahoma"/>
          <w:i/>
          <w:iCs/>
        </w:rPr>
      </w:pPr>
      <w:r w:rsidRPr="007A7A0A">
        <w:rPr>
          <w:rFonts w:ascii="Tahoma" w:hAnsi="Tahoma" w:cs="Tahoma"/>
          <w:i/>
          <w:iCs/>
        </w:rPr>
        <w:t>Στην συνέχεια,  με την από 25/10/2017 απόφαση της Έκτακτης Γενικής Συνέλευσης των μετόχων της εταιρείας, το μετοχικό κεφάλαιο της Εταιρείας μειώθηκε λόγω αποδέσμευσης πλεονάζοντος κεφαλαίου κατά το ποσό του ενός εκατομμυρίου διακοσίων τριάντα τεσσάρων χιλιάδων τετρακοσίων εβδομήντα πέντε ευρώ και πενήντα πέντε λεπτών (1.234.475,55€) με μείωση της ονομαστικής αξίας εκάστης μετοχής κατά το ποσό των 3,15€ ανά μετοχή, ώστε η ονομαστική αξία αυτών από το ποσό των 24,65€ θα διαμορφωθεί στο ποσό των 21,50€ ανά μετοχή. Έτσι το μετοχικό κεφάλαιο της εταιρίας ανέρχεται πλέον στο ποσό των οκτώ εκατομμυρίων τετρακοσίων είκοσι πέντε χιλιάδων επτακοσίων ογδόντα πέντε ευρώ και πενήντα λεπτών (8.425.785,50€) ολοσχερώς καταβεβλημένο και διαιρεμένο σε τριακόσιες ενενήντα μία χιλιάδες οκτακόσιες ενενήντα επτά (391.897) ονομαστικές μετοχές, ονομαστικής αξίας είκοσι ενός ευρώ και πενήντα λεπτών (21,50€) η κάθε μία.</w:t>
      </w:r>
    </w:p>
    <w:p w14:paraId="5A7206D6" w14:textId="77777777" w:rsidR="007A7A0A" w:rsidRDefault="007A7A0A" w:rsidP="00F71317">
      <w:pPr>
        <w:spacing w:line="360" w:lineRule="auto"/>
        <w:ind w:right="-58" w:firstLine="720"/>
        <w:jc w:val="both"/>
        <w:rPr>
          <w:rFonts w:ascii="Tahoma" w:hAnsi="Tahoma" w:cs="Tahoma"/>
          <w:i/>
          <w:iCs/>
        </w:rPr>
      </w:pPr>
      <w:r>
        <w:rPr>
          <w:rFonts w:ascii="Tahoma" w:hAnsi="Tahoma" w:cs="Tahoma"/>
          <w:i/>
          <w:iCs/>
        </w:rPr>
        <w:t xml:space="preserve">Επίσης </w:t>
      </w:r>
      <w:r w:rsidRPr="007A7A0A">
        <w:rPr>
          <w:rFonts w:ascii="Tahoma" w:hAnsi="Tahoma" w:cs="Tahoma"/>
          <w:i/>
          <w:iCs/>
        </w:rPr>
        <w:t xml:space="preserve"> με την από 29/10/2018 απόφαση της Καθολικής Έκτακτης Γενικής Συνέλευσης των μετόχων της εταιρείας, το μετοχικό κεφάλαιο της Εταιρείας μειώθηκε λόγω αποδέσμευσης πλεονάζοντος κεφαλαίου </w:t>
      </w:r>
      <w:bookmarkStart w:id="1" w:name="_Hlk497237303"/>
      <w:r w:rsidRPr="007A7A0A">
        <w:rPr>
          <w:rFonts w:ascii="Tahoma" w:hAnsi="Tahoma" w:cs="Tahoma"/>
          <w:i/>
          <w:iCs/>
        </w:rPr>
        <w:t xml:space="preserve">κατά το ποσό του ενός εκατομμυρίου τριακοσίων εβδομήντα μίας χιλιάδων εξακοσίων τριάντα εννέα ευρώ και πενήντα λεπτών (1.371.639,50€) με μείωση της ονομαστικής αξίας εκάστης μετοχής κατά το ποσό των 3,50€ ανά μετοχή, ώστε η ονομαστική αξία αυτών από το ποσό των 21,50€ θα διαμορφωθεί στο ποσό των 18,00€ ανά μετοχή. </w:t>
      </w:r>
      <w:bookmarkEnd w:id="1"/>
      <w:r w:rsidRPr="007A7A0A">
        <w:rPr>
          <w:rFonts w:ascii="Tahoma" w:hAnsi="Tahoma" w:cs="Tahoma"/>
          <w:i/>
          <w:iCs/>
        </w:rPr>
        <w:t xml:space="preserve">Η μείωση του μετοχικού κεφαλαίου θα πραγματοποιηθεί με επιστροφή στους μετόχους σε μετρητά. Έτσι το μετοχικό κεφάλαιο της εταιρίας ανέρχεται πλέον στο ποσό των επτά εκατομμυρίων πενήντα τεσσάρων χιλιάδων </w:t>
      </w:r>
      <w:proofErr w:type="spellStart"/>
      <w:r w:rsidRPr="007A7A0A">
        <w:rPr>
          <w:rFonts w:ascii="Tahoma" w:hAnsi="Tahoma" w:cs="Tahoma"/>
          <w:i/>
          <w:iCs/>
        </w:rPr>
        <w:t>εκατόν</w:t>
      </w:r>
      <w:proofErr w:type="spellEnd"/>
      <w:r w:rsidRPr="007A7A0A">
        <w:rPr>
          <w:rFonts w:ascii="Tahoma" w:hAnsi="Tahoma" w:cs="Tahoma"/>
          <w:i/>
          <w:iCs/>
        </w:rPr>
        <w:t xml:space="preserve"> σαράντα έξι ευρώ (7.054.146,00€) ολοσχερώς καταβεβλημένο και διαιρεμένο σε τριακόσιες ενενήντα μία χιλιάδες οκτακόσιες ενενήντα επτά (391.897) ονομαστικές μετοχές, ονομαστικής αξίας δεκαοκτώ ευρώ (18,00€) η κάθε μία.</w:t>
      </w:r>
    </w:p>
    <w:p w14:paraId="637D26D7" w14:textId="77777777" w:rsidR="007F6F6D" w:rsidRPr="007F6F6D" w:rsidRDefault="007F6F6D" w:rsidP="007F6F6D">
      <w:pPr>
        <w:spacing w:line="360" w:lineRule="auto"/>
        <w:ind w:firstLine="720"/>
        <w:jc w:val="both"/>
        <w:rPr>
          <w:rFonts w:ascii="Tahoma" w:hAnsi="Tahoma" w:cs="Tahoma"/>
          <w:i/>
          <w:iCs/>
        </w:rPr>
      </w:pPr>
      <w:r w:rsidRPr="007F6F6D">
        <w:rPr>
          <w:rFonts w:ascii="Tahoma" w:hAnsi="Tahoma" w:cs="Tahoma"/>
          <w:i/>
          <w:iCs/>
        </w:rPr>
        <w:t xml:space="preserve">Επίσης με την από 14/11/2019 απόφαση της Καθολικής Έκτακτης Γενικής Συνέλευσης των μετόχων της εταιρείας, το μετοχικό κεφάλαιο της </w:t>
      </w:r>
      <w:r w:rsidRPr="007F6F6D">
        <w:rPr>
          <w:rFonts w:ascii="Tahoma" w:hAnsi="Tahoma" w:cs="Tahoma"/>
          <w:i/>
          <w:iCs/>
        </w:rPr>
        <w:lastRenderedPageBreak/>
        <w:t>Εταιρείας μειώθηκε λόγω αποδέσμευσης πλεονάζοντος κεφαλαίου κατά το ποσό του ενός εκατομμυρίου τριακοσίων εβδομήντα μίας χιλιάδων εξακοσίων τριάντα εννέα ευρώ και πενήντα λεπτών (1.371.639,50€) με μείωση της ονομαστικής αξίας εκάστης μετοχής κατά το ποσό των 3,50€ ανά μετοχή, ώστε η ονομαστική αξία αυτών από το ποσό των 18,00€ θα διαμορφωθεί στο ποσό των 14,50€ ανά μετοχή. Η μείωση του μετοχικού κεφαλαίου θα πραγματοποιηθεί με επιστροφή στους μετόχους σε μετρητά. Έτσι το μετοχικό κεφάλαιο της εταιρίας ανέρχεται πλέον στο ποσό των πέντε εκατομμυρίων εξακοσίων ογδόντα δύο χιλιάδων πεντακοσίων έξι ευρώ και πενήντα λεπτών (5.682.506,50€) ολοσχερώς καταβεβλημένο και διαιρεμένο σε τριακόσιες ενενήντα μία χιλιάδες οκτακόσιες ενενήντα επτά (391.897) ονομαστικές μετοχές, ονομαστικής αξίας δέκα τεσσάρων ευρώ και πενήντα λεπτών (14,50€) η κάθε μία</w:t>
      </w:r>
    </w:p>
    <w:p w14:paraId="534803E9" w14:textId="77777777" w:rsidR="00573358" w:rsidRPr="003A238B" w:rsidRDefault="00955068" w:rsidP="00F71317">
      <w:pPr>
        <w:spacing w:line="360" w:lineRule="auto"/>
        <w:ind w:right="-58" w:firstLine="720"/>
        <w:jc w:val="both"/>
        <w:rPr>
          <w:rFonts w:ascii="Tahoma" w:hAnsi="Tahoma" w:cs="Tahoma"/>
          <w:i/>
          <w:iCs/>
        </w:rPr>
      </w:pPr>
      <w:bookmarkStart w:id="2" w:name="_Hlk56124239"/>
      <w:r w:rsidRPr="00955068">
        <w:rPr>
          <w:rFonts w:ascii="Tahoma" w:hAnsi="Tahoma" w:cs="Tahoma"/>
          <w:i/>
          <w:iCs/>
        </w:rPr>
        <w:t xml:space="preserve">Τέλος με την από 10/11/2020 απόφαση της Καθολικής Έκτακτης Γενικής Συνέλευσης των μετόχων της εταιρείας, το μετοχικό κεφάλαιο της Εταιρείας </w:t>
      </w:r>
      <w:r w:rsidR="003A238B">
        <w:rPr>
          <w:rFonts w:ascii="Tahoma" w:hAnsi="Tahoma" w:cs="Tahoma"/>
          <w:i/>
          <w:iCs/>
        </w:rPr>
        <w:t xml:space="preserve">μειώθηκε </w:t>
      </w:r>
      <w:r w:rsidRPr="00955068">
        <w:rPr>
          <w:rFonts w:ascii="Tahoma" w:hAnsi="Tahoma" w:cs="Tahoma"/>
          <w:i/>
          <w:iCs/>
        </w:rPr>
        <w:t xml:space="preserve">κατά το ποσό των 497.799,50€ διά της ακύρωσης των 34.331 ονομαστικών μετοχών της εταιρείας, αξίας 14,50€ εκάστη, οι οποίες ανήκαν στην ιδιοκτησία της </w:t>
      </w:r>
      <w:proofErr w:type="spellStart"/>
      <w:r w:rsidRPr="00955068">
        <w:rPr>
          <w:rFonts w:ascii="Tahoma" w:hAnsi="Tahoma" w:cs="Tahoma"/>
          <w:i/>
          <w:iCs/>
        </w:rPr>
        <w:t>αποχωρήσασας</w:t>
      </w:r>
      <w:proofErr w:type="spellEnd"/>
      <w:r w:rsidR="003A238B">
        <w:rPr>
          <w:rFonts w:ascii="Tahoma" w:hAnsi="Tahoma" w:cs="Tahoma"/>
          <w:i/>
          <w:iCs/>
        </w:rPr>
        <w:t xml:space="preserve"> διά της ιδίας απόφασης ΓΣ</w:t>
      </w:r>
      <w:r w:rsidRPr="00955068">
        <w:rPr>
          <w:rFonts w:ascii="Tahoma" w:hAnsi="Tahoma" w:cs="Tahoma"/>
          <w:i/>
          <w:iCs/>
        </w:rPr>
        <w:t xml:space="preserve"> μετόχου Ευλαμπίας </w:t>
      </w:r>
      <w:proofErr w:type="spellStart"/>
      <w:r w:rsidRPr="00955068">
        <w:rPr>
          <w:rFonts w:ascii="Tahoma" w:hAnsi="Tahoma" w:cs="Tahoma"/>
          <w:i/>
          <w:iCs/>
        </w:rPr>
        <w:t>θυγ</w:t>
      </w:r>
      <w:proofErr w:type="spellEnd"/>
      <w:r w:rsidRPr="00955068">
        <w:rPr>
          <w:rFonts w:ascii="Tahoma" w:hAnsi="Tahoma" w:cs="Tahoma"/>
          <w:i/>
          <w:iCs/>
        </w:rPr>
        <w:t xml:space="preserve">. Ανέστη Παπακωνσταντίνου, συζ. Γεωργίου Ιωακειμίδου. </w:t>
      </w:r>
      <w:r w:rsidR="003A238B" w:rsidRPr="003A238B">
        <w:rPr>
          <w:rFonts w:ascii="Tahoma" w:hAnsi="Tahoma" w:cs="Tahoma"/>
          <w:i/>
          <w:iCs/>
        </w:rPr>
        <w:t xml:space="preserve">Κατ’ αυτόν τον τρόπο το τελικό μετοχικό κεφάλαιο της εταιρείας θα ανέρχεται πλέον </w:t>
      </w:r>
      <w:r w:rsidR="003A238B" w:rsidRPr="003A238B">
        <w:rPr>
          <w:rFonts w:ascii="Tahoma" w:hAnsi="Tahoma" w:cs="Tahoma"/>
          <w:i/>
          <w:iCs/>
          <w:u w:val="single"/>
        </w:rPr>
        <w:t>στο ποσό των 5.184.707,00€</w:t>
      </w:r>
      <w:r w:rsidR="003A238B" w:rsidRPr="003A238B">
        <w:rPr>
          <w:rFonts w:ascii="Tahoma" w:hAnsi="Tahoma" w:cs="Tahoma"/>
          <w:i/>
          <w:iCs/>
        </w:rPr>
        <w:t xml:space="preserve"> [5.682.506,50</w:t>
      </w:r>
      <w:r w:rsidR="00806EE8">
        <w:rPr>
          <w:rFonts w:ascii="Tahoma" w:hAnsi="Tahoma" w:cs="Tahoma"/>
          <w:i/>
          <w:iCs/>
        </w:rPr>
        <w:t>€</w:t>
      </w:r>
      <w:r w:rsidR="003A238B" w:rsidRPr="003A238B">
        <w:rPr>
          <w:rFonts w:ascii="Tahoma" w:hAnsi="Tahoma" w:cs="Tahoma"/>
          <w:i/>
          <w:iCs/>
        </w:rPr>
        <w:t xml:space="preserve"> – 497.799,50</w:t>
      </w:r>
      <w:r w:rsidR="00806EE8">
        <w:rPr>
          <w:rFonts w:ascii="Tahoma" w:hAnsi="Tahoma" w:cs="Tahoma"/>
          <w:i/>
          <w:iCs/>
        </w:rPr>
        <w:t>€</w:t>
      </w:r>
      <w:r w:rsidR="003A238B" w:rsidRPr="003A238B">
        <w:rPr>
          <w:rFonts w:ascii="Tahoma" w:hAnsi="Tahoma" w:cs="Tahoma"/>
          <w:i/>
          <w:iCs/>
        </w:rPr>
        <w:t>) ολοσχερώς καταβεβλημένο και διαιρεμένο σε τριακόσιες πενήντα επτά χιλιάδες πεντακόσιες εξήντα έξι (357.566) ονομαστικές μετοχές, ονομαστικής αξίας δεκατεσσάρων ευρώ και πενήντα λεπτών (</w:t>
      </w:r>
      <w:r w:rsidR="00053ADE">
        <w:rPr>
          <w:rFonts w:ascii="Tahoma" w:hAnsi="Tahoma" w:cs="Tahoma"/>
          <w:i/>
          <w:iCs/>
        </w:rPr>
        <w:t>14</w:t>
      </w:r>
      <w:r w:rsidR="003A238B" w:rsidRPr="003A238B">
        <w:rPr>
          <w:rFonts w:ascii="Tahoma" w:hAnsi="Tahoma" w:cs="Tahoma"/>
          <w:i/>
          <w:iCs/>
        </w:rPr>
        <w:t>,50€) η κάθε μία. Οι ως άνω μετοχές ανήκουν εξ ημισείας (50%) σε έκαστο εκ των εναπομεινάντων μετόχων</w:t>
      </w:r>
      <w:bookmarkEnd w:id="2"/>
      <w:r w:rsidR="00371C02">
        <w:rPr>
          <w:rFonts w:ascii="Tahoma" w:hAnsi="Tahoma" w:cs="Tahoma"/>
        </w:rPr>
        <w:t>».</w:t>
      </w:r>
    </w:p>
    <w:p w14:paraId="0CCADA83" w14:textId="77777777" w:rsidR="00371C02" w:rsidRPr="003A238B" w:rsidRDefault="00573358" w:rsidP="00F71317">
      <w:pPr>
        <w:spacing w:line="360" w:lineRule="auto"/>
        <w:ind w:right="-58" w:firstLine="720"/>
        <w:jc w:val="both"/>
        <w:rPr>
          <w:rFonts w:ascii="Tahoma" w:hAnsi="Tahoma" w:cs="Tahoma"/>
        </w:rPr>
      </w:pPr>
      <w:r w:rsidRPr="003A238B">
        <w:rPr>
          <w:rFonts w:ascii="Tahoma" w:hAnsi="Tahoma" w:cs="Tahoma"/>
        </w:rPr>
        <w:t>Κατόπιν ψηφοφορίας η Γενική Συνέλευση αποφασίζει παμψηφεί με σύνολο τριακοσίων ενενήντα μίας χιλιάδων οκτακοσίων ενενήντα επτά ψήφων (391.897) υπέρ της τροποποίησης του άρθρου 5 παράγραφος 1 του καταστατικού δια της προσθήκης ενός ακόμα εδαφίου κατά τα ανωτέρω, ώστε να συμπεριληφθεί η μείωση του μετοχικού κεφαλαίου</w:t>
      </w:r>
      <w:r w:rsidR="003A238B" w:rsidRPr="003A238B">
        <w:rPr>
          <w:rFonts w:ascii="Tahoma" w:hAnsi="Tahoma" w:cs="Tahoma"/>
        </w:rPr>
        <w:t xml:space="preserve"> κατά το ποσό των 497.799,50€ διά της ακύρωσης των 34.331 ονομαστικών μετοχών της εταιρείας, αξίας 14,50€ εκάστη, οι οποίες ανήκαν στην ιδιοκτησία της </w:t>
      </w:r>
      <w:proofErr w:type="spellStart"/>
      <w:r w:rsidR="003A238B" w:rsidRPr="003A238B">
        <w:rPr>
          <w:rFonts w:ascii="Tahoma" w:hAnsi="Tahoma" w:cs="Tahoma"/>
        </w:rPr>
        <w:t>αποχωρήσασας</w:t>
      </w:r>
      <w:proofErr w:type="spellEnd"/>
      <w:r w:rsidR="003A238B" w:rsidRPr="003A238B">
        <w:rPr>
          <w:rFonts w:ascii="Tahoma" w:hAnsi="Tahoma" w:cs="Tahoma"/>
        </w:rPr>
        <w:t xml:space="preserve"> διά της ιδίας απόφασης ΓΣ μετόχου Ευλαμπίας </w:t>
      </w:r>
      <w:proofErr w:type="spellStart"/>
      <w:r w:rsidR="003A238B" w:rsidRPr="003A238B">
        <w:rPr>
          <w:rFonts w:ascii="Tahoma" w:hAnsi="Tahoma" w:cs="Tahoma"/>
        </w:rPr>
        <w:t>θυγ</w:t>
      </w:r>
      <w:proofErr w:type="spellEnd"/>
      <w:r w:rsidR="003A238B" w:rsidRPr="003A238B">
        <w:rPr>
          <w:rFonts w:ascii="Tahoma" w:hAnsi="Tahoma" w:cs="Tahoma"/>
        </w:rPr>
        <w:t>. Ανέστη Παπακωνσταντίνου, συζ. Γεωργίου Ιωακειμίδου</w:t>
      </w:r>
      <w:r w:rsidR="00806EE8">
        <w:rPr>
          <w:rFonts w:ascii="Tahoma" w:hAnsi="Tahoma" w:cs="Tahoma"/>
        </w:rPr>
        <w:t xml:space="preserve">. </w:t>
      </w:r>
    </w:p>
    <w:p w14:paraId="5D2D9766" w14:textId="77777777" w:rsidR="00371C02" w:rsidRDefault="00371C02" w:rsidP="00F71317">
      <w:pPr>
        <w:spacing w:line="360" w:lineRule="auto"/>
        <w:ind w:right="-58" w:firstLine="720"/>
        <w:jc w:val="both"/>
        <w:rPr>
          <w:rFonts w:ascii="Tahoma" w:hAnsi="Tahoma" w:cs="Tahoma"/>
        </w:rPr>
      </w:pPr>
    </w:p>
    <w:p w14:paraId="39160CA8" w14:textId="77777777" w:rsidR="00DD3481" w:rsidRDefault="00DD3481" w:rsidP="00DD348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right="-58" w:firstLine="720"/>
        <w:jc w:val="both"/>
        <w:rPr>
          <w:rFonts w:ascii="Tahoma" w:hAnsi="Tahoma" w:cs="Tahoma"/>
          <w:b/>
          <w:color w:val="000000"/>
          <w:sz w:val="24"/>
          <w:szCs w:val="24"/>
        </w:rPr>
      </w:pPr>
      <w:r w:rsidRPr="00DD3481">
        <w:rPr>
          <w:rFonts w:ascii="Tahoma" w:hAnsi="Tahoma" w:cs="Tahoma"/>
          <w:b/>
          <w:i/>
          <w:sz w:val="24"/>
          <w:szCs w:val="24"/>
        </w:rPr>
        <w:lastRenderedPageBreak/>
        <w:t xml:space="preserve">ΘΕΜΑ ΤΕΤΑΡΤΟ: </w:t>
      </w:r>
      <w:r w:rsidRPr="00DD3481">
        <w:rPr>
          <w:rFonts w:ascii="Tahoma" w:hAnsi="Tahoma" w:cs="Tahoma"/>
          <w:b/>
          <w:sz w:val="24"/>
          <w:szCs w:val="24"/>
        </w:rPr>
        <w:t>Τροποποίηση του άρθρου 11 του εταιρικού καταστατικού το οποίο αφορά την πρόσκληση – ημερήσια διάταξη της γενικής συνέλευσης ώστε να προστεθούν</w:t>
      </w:r>
      <w:r w:rsidR="00DF76BF">
        <w:rPr>
          <w:rFonts w:ascii="Tahoma" w:hAnsi="Tahoma" w:cs="Tahoma"/>
          <w:b/>
          <w:sz w:val="24"/>
          <w:szCs w:val="24"/>
        </w:rPr>
        <w:t xml:space="preserve"> σε αυτό</w:t>
      </w:r>
      <w:r w:rsidRPr="00DD3481">
        <w:rPr>
          <w:rFonts w:ascii="Tahoma" w:hAnsi="Tahoma" w:cs="Tahoma"/>
          <w:b/>
          <w:sz w:val="24"/>
          <w:szCs w:val="24"/>
        </w:rPr>
        <w:t xml:space="preserve"> τρεις νέες παράγραφοι (4, 5 και 6 αντίστοιχα) που θα προβλέπουν την δυνατότητα</w:t>
      </w:r>
      <w:r w:rsidRPr="00DD3481">
        <w:rPr>
          <w:rFonts w:ascii="Tahoma" w:hAnsi="Tahoma" w:cs="Tahoma"/>
          <w:b/>
          <w:color w:val="000000"/>
          <w:sz w:val="24"/>
          <w:szCs w:val="24"/>
        </w:rPr>
        <w:t xml:space="preserve"> συμμετοχής των μετόχων στη γενική συνέλευση από απόσταση με οπτικοακουστικά ή άλλα ηλεκτρονικά μέσα, χωρίς τη φυσική παρουσία τους στον τόπο διεξαγωγής της.</w:t>
      </w:r>
    </w:p>
    <w:p w14:paraId="1DF05263" w14:textId="77777777" w:rsidR="007F6F6D" w:rsidRDefault="007F6F6D" w:rsidP="007F6F6D">
      <w:pPr>
        <w:spacing w:line="360" w:lineRule="auto"/>
        <w:ind w:right="-58" w:firstLine="720"/>
        <w:jc w:val="both"/>
        <w:rPr>
          <w:rFonts w:ascii="Tahoma" w:hAnsi="Tahoma" w:cs="Tahoma"/>
        </w:rPr>
      </w:pPr>
    </w:p>
    <w:p w14:paraId="27957323" w14:textId="77777777" w:rsidR="007F6F6D" w:rsidRDefault="007F6F6D" w:rsidP="007F6F6D">
      <w:pPr>
        <w:spacing w:line="360" w:lineRule="auto"/>
        <w:ind w:right="-58" w:firstLine="720"/>
        <w:jc w:val="both"/>
        <w:rPr>
          <w:rFonts w:ascii="Tahoma" w:hAnsi="Tahoma" w:cs="Tahoma"/>
        </w:rPr>
      </w:pPr>
      <w:r w:rsidRPr="007F6F6D">
        <w:rPr>
          <w:rFonts w:ascii="Tahoma" w:hAnsi="Tahoma" w:cs="Tahoma"/>
        </w:rPr>
        <w:t>Ο Πρόεδρος της Γενικής Συνέλευσης διαβάζει την ημερήσια διάταξη και θέτει σε ψηφοφορία των παριστάμενων μετόχων την τροποποίηση του άρθρου 11 του καταστατικού ώστε να προστεθούν</w:t>
      </w:r>
      <w:r w:rsidR="00DF76BF">
        <w:rPr>
          <w:rFonts w:ascii="Tahoma" w:hAnsi="Tahoma" w:cs="Tahoma"/>
        </w:rPr>
        <w:t xml:space="preserve"> σε αυτό</w:t>
      </w:r>
      <w:r w:rsidRPr="007F6F6D">
        <w:rPr>
          <w:rFonts w:ascii="Tahoma" w:hAnsi="Tahoma" w:cs="Tahoma"/>
        </w:rPr>
        <w:t xml:space="preserve"> τρεις νέες παράγραφοι (4, 5 και 6 αντίστοιχα) που θα προβλέπουν την δυνατότητα</w:t>
      </w:r>
      <w:r w:rsidRPr="007F6F6D">
        <w:rPr>
          <w:rFonts w:ascii="Tahoma" w:hAnsi="Tahoma" w:cs="Tahoma"/>
          <w:color w:val="000000"/>
        </w:rPr>
        <w:t xml:space="preserve"> συμμετοχής των μετόχων στη γενική συνέλευση από απόσταση με οπτικοακουστικά ή άλλα ηλεκτρονικά μέσα, χωρίς τη φυσική παρουσία τους στον τόπο διεξαγωγής </w:t>
      </w:r>
      <w:r>
        <w:rPr>
          <w:rFonts w:ascii="Tahoma" w:hAnsi="Tahoma" w:cs="Tahoma"/>
          <w:color w:val="000000"/>
        </w:rPr>
        <w:t xml:space="preserve">της </w:t>
      </w:r>
      <w:r w:rsidRPr="007F6F6D">
        <w:rPr>
          <w:rFonts w:ascii="Tahoma" w:hAnsi="Tahoma" w:cs="Tahoma"/>
        </w:rPr>
        <w:t xml:space="preserve">ως εξής: </w:t>
      </w:r>
    </w:p>
    <w:p w14:paraId="2B6ED105" w14:textId="77777777" w:rsidR="00DF76BF" w:rsidRPr="007F6F6D" w:rsidRDefault="00DF76BF" w:rsidP="007F6F6D">
      <w:pPr>
        <w:spacing w:line="360" w:lineRule="auto"/>
        <w:ind w:right="-58" w:firstLine="720"/>
        <w:jc w:val="both"/>
        <w:rPr>
          <w:rFonts w:ascii="Tahoma" w:hAnsi="Tahoma" w:cs="Tahoma"/>
        </w:rPr>
      </w:pPr>
    </w:p>
    <w:p w14:paraId="55557559" w14:textId="77777777" w:rsidR="007F6F6D" w:rsidRPr="007F6F6D" w:rsidRDefault="007F6F6D" w:rsidP="007F6F6D">
      <w:pPr>
        <w:spacing w:line="360" w:lineRule="auto"/>
        <w:ind w:firstLine="720"/>
        <w:jc w:val="both"/>
        <w:rPr>
          <w:rFonts w:ascii="Tahoma" w:hAnsi="Tahoma" w:cs="Tahoma"/>
          <w:i/>
          <w:iCs/>
        </w:rPr>
      </w:pPr>
      <w:r w:rsidRPr="007F6F6D">
        <w:rPr>
          <w:rFonts w:ascii="Tahoma" w:hAnsi="Tahoma" w:cs="Tahoma"/>
          <w:b/>
          <w:i/>
          <w:iCs/>
          <w:color w:val="000000"/>
        </w:rPr>
        <w:t>«</w:t>
      </w:r>
      <w:r w:rsidRPr="007F6F6D">
        <w:rPr>
          <w:rFonts w:ascii="Tahoma" w:hAnsi="Tahoma" w:cs="Tahoma"/>
          <w:b/>
          <w:bCs/>
          <w:i/>
          <w:iCs/>
          <w:color w:val="000000"/>
          <w:u w:val="single"/>
        </w:rPr>
        <w:t>Άρθρο 11</w:t>
      </w:r>
    </w:p>
    <w:p w14:paraId="4A83AA94" w14:textId="77777777" w:rsidR="007F6F6D" w:rsidRPr="007F6F6D" w:rsidRDefault="007F6F6D" w:rsidP="007F6F6D">
      <w:pPr>
        <w:spacing w:line="360" w:lineRule="auto"/>
        <w:ind w:firstLine="720"/>
        <w:jc w:val="both"/>
        <w:rPr>
          <w:rFonts w:ascii="Tahoma" w:hAnsi="Tahoma" w:cs="Tahoma"/>
          <w:b/>
          <w:bCs/>
          <w:i/>
          <w:iCs/>
          <w:color w:val="000000"/>
          <w:u w:val="single"/>
        </w:rPr>
      </w:pPr>
      <w:r w:rsidRPr="007F6F6D">
        <w:rPr>
          <w:rFonts w:ascii="Tahoma" w:hAnsi="Tahoma" w:cs="Tahoma"/>
          <w:b/>
          <w:bCs/>
          <w:i/>
          <w:iCs/>
          <w:color w:val="000000"/>
          <w:u w:val="single"/>
        </w:rPr>
        <w:t>Πρόσκληση - Ημερήσια Διάταξη Γενικής Συνέλευσης</w:t>
      </w:r>
    </w:p>
    <w:p w14:paraId="3833C20A" w14:textId="77777777" w:rsidR="007F6F6D" w:rsidRPr="007F6F6D" w:rsidRDefault="007F6F6D" w:rsidP="007F6F6D">
      <w:pPr>
        <w:spacing w:line="360" w:lineRule="auto"/>
        <w:jc w:val="both"/>
        <w:rPr>
          <w:rFonts w:ascii="Tahoma" w:hAnsi="Tahoma" w:cs="Tahoma"/>
          <w:i/>
          <w:iCs/>
        </w:rPr>
      </w:pPr>
    </w:p>
    <w:p w14:paraId="34A7BE0B" w14:textId="77777777" w:rsidR="007F6F6D" w:rsidRPr="007F6F6D" w:rsidRDefault="007F6F6D" w:rsidP="007F6F6D">
      <w:pPr>
        <w:spacing w:line="360" w:lineRule="auto"/>
        <w:ind w:firstLine="720"/>
        <w:jc w:val="both"/>
        <w:rPr>
          <w:rFonts w:ascii="Tahoma" w:hAnsi="Tahoma" w:cs="Tahoma"/>
          <w:bCs/>
          <w:i/>
          <w:iCs/>
          <w:color w:val="000000"/>
        </w:rPr>
      </w:pPr>
      <w:r w:rsidRPr="007F6F6D">
        <w:rPr>
          <w:rFonts w:ascii="Tahoma" w:hAnsi="Tahoma" w:cs="Tahoma"/>
          <w:bCs/>
          <w:i/>
          <w:iCs/>
          <w:color w:val="000000"/>
        </w:rPr>
        <w:t xml:space="preserve">1. Η Πρόσκληση της γενικής συνέλευσης περιλαμβάνει τουλάχιστον το οίκημα με ακριβή διεύθυνση, την χρονολογία και την ώρα της συνεδρίασης, τα θέματα της ημερήσιας διάταξης με σαφήνεια, τους μετόχους που έχουν δικαίωμα συμμετοχής καθώς και ακριβείς οδηγίες για τον τρόπο με τον οποίο οι μέτοχοι θα μπορέσουν να μετάσχουν στην συνέλευση και να ασκήσουν τα δικαιώματα τους αυτοπροσώπως ή διά αντιπροσώπου ή ενδεχομένως και από απόσταση. Η ανωτέρω πρόσκληση </w:t>
      </w:r>
      <w:r w:rsidRPr="007F6F6D">
        <w:rPr>
          <w:rFonts w:ascii="Tahoma" w:hAnsi="Tahoma" w:cs="Tahoma"/>
          <w:i/>
          <w:iCs/>
          <w:color w:val="000000"/>
        </w:rPr>
        <w:t xml:space="preserve">τοιχοκολλάται σε εμφανή θέση του καταστήματος της Εταιρείας είκοσι (20) τουλάχιστον πλήρεις ημέρες πριν από την οριζόμενη για την συνεδρίαση της και δημοσιεύεται με την καταχώρηση της στην μερίδα της εταιρείας στο ΓΕΜΗ.  </w:t>
      </w:r>
    </w:p>
    <w:p w14:paraId="22327F9E" w14:textId="77777777" w:rsidR="007F6F6D" w:rsidRPr="007F6F6D" w:rsidRDefault="007F6F6D" w:rsidP="007F6F6D">
      <w:pPr>
        <w:spacing w:line="360" w:lineRule="auto"/>
        <w:ind w:firstLine="720"/>
        <w:jc w:val="both"/>
        <w:rPr>
          <w:rFonts w:ascii="Tahoma" w:hAnsi="Tahoma" w:cs="Tahoma"/>
          <w:i/>
          <w:iCs/>
        </w:rPr>
      </w:pPr>
      <w:r w:rsidRPr="007F6F6D">
        <w:rPr>
          <w:rFonts w:ascii="Tahoma" w:hAnsi="Tahoma" w:cs="Tahoma"/>
          <w:i/>
          <w:iCs/>
          <w:color w:val="000000"/>
        </w:rPr>
        <w:t>2. Πρόσκληση για σύγκληση Γενικής Συνέλευσης δεν απαιτείται στην περίπτωση κατά</w:t>
      </w:r>
      <w:r w:rsidRPr="007F6F6D">
        <w:rPr>
          <w:rFonts w:ascii="Tahoma" w:hAnsi="Tahoma" w:cs="Tahoma"/>
          <w:i/>
          <w:iCs/>
        </w:rPr>
        <w:t xml:space="preserve"> </w:t>
      </w:r>
      <w:r w:rsidRPr="007F6F6D">
        <w:rPr>
          <w:rFonts w:ascii="Tahoma" w:hAnsi="Tahoma" w:cs="Tahoma"/>
          <w:i/>
          <w:iCs/>
          <w:color w:val="000000"/>
        </w:rPr>
        <w:t>την οποία στη Συνέλευση παρίστανται ή αντιπροσωπεύονται μέτοχοι που εκπροσωπούν το σύνολο του μετοχικού κεφαλαίου και κανείς από αυτούς δεν αντιλέγει στην πραγματοποίησή της και στη λήψη αποφάσεων.</w:t>
      </w:r>
    </w:p>
    <w:p w14:paraId="06569F27" w14:textId="77777777" w:rsidR="007F6F6D" w:rsidRDefault="007F6F6D" w:rsidP="007F6F6D">
      <w:pPr>
        <w:spacing w:line="360" w:lineRule="auto"/>
        <w:ind w:firstLine="720"/>
        <w:jc w:val="both"/>
        <w:rPr>
          <w:rFonts w:ascii="Tahoma" w:hAnsi="Tahoma" w:cs="Tahoma"/>
          <w:bCs/>
          <w:i/>
          <w:iCs/>
          <w:color w:val="000000"/>
        </w:rPr>
      </w:pPr>
      <w:r w:rsidRPr="007F6F6D">
        <w:rPr>
          <w:rFonts w:ascii="Tahoma" w:hAnsi="Tahoma" w:cs="Tahoma"/>
          <w:bCs/>
          <w:i/>
          <w:iCs/>
          <w:color w:val="000000"/>
        </w:rPr>
        <w:lastRenderedPageBreak/>
        <w:t>3. Δέκα (10) ημέρες πριν από την τακτική γενική συνέλευση, η εταιρεία θέτει στην διάθεση των μετόχων της τις ετήσιες χρηματοοικονομικές καταστάσεις της καθώς και τις σχετικές εκθέσεις του διοικητικού συμβουλίου και των ελεγκτών. Εφόσον η εταιρεία διατηρεί διαδικτυακό τόπο, εκπληρώνει την ως άνω υποχρέωση της, αναρτώντας τα σχετικά στοιχεία στον διαδικτυακό της τόπο. Αν η εταιρεία διατηρεί διαδικτυακό τόπο τα σχετικά στοιχεία αποστέλλονται στους μετόχους, εφόσον εκείνοι έχουν γνωστοποιήσει εγκαίρως στην εταιρεία τα στοιχεία επικοινωνίας τους.</w:t>
      </w:r>
    </w:p>
    <w:p w14:paraId="44244AF9" w14:textId="77777777" w:rsidR="007F6F6D" w:rsidRPr="001A0991" w:rsidRDefault="007F6F6D" w:rsidP="007F6F6D">
      <w:pPr>
        <w:spacing w:line="360" w:lineRule="auto"/>
        <w:jc w:val="both"/>
        <w:rPr>
          <w:rFonts w:ascii="Tahoma" w:hAnsi="Tahoma" w:cs="Tahoma"/>
          <w:i/>
          <w:iCs/>
          <w:color w:val="000000"/>
        </w:rPr>
      </w:pPr>
      <w:r>
        <w:rPr>
          <w:rFonts w:ascii="Tahoma" w:hAnsi="Tahoma" w:cs="Tahoma"/>
          <w:color w:val="000000"/>
        </w:rPr>
        <w:tab/>
      </w:r>
      <w:bookmarkStart w:id="3" w:name="_Hlk56124833"/>
      <w:r w:rsidRPr="007F6F6D">
        <w:rPr>
          <w:rFonts w:ascii="Tahoma" w:hAnsi="Tahoma" w:cs="Tahoma"/>
          <w:i/>
          <w:iCs/>
          <w:color w:val="000000"/>
        </w:rPr>
        <w:t>4</w:t>
      </w:r>
      <w:r w:rsidRPr="001A0991">
        <w:rPr>
          <w:rFonts w:ascii="Tahoma" w:hAnsi="Tahoma" w:cs="Tahoma"/>
          <w:i/>
          <w:iCs/>
          <w:color w:val="000000"/>
        </w:rPr>
        <w:t>. Η πρόσκληση της γενικής συνέλευσης μπορεί να προβλέπει τη δυνατότητα συμμετοχής στη γενική συνέλευση από απόσταση με οπτικοακουστικά ή άλλα ηλεκτρονικά μέσα, χωρίς τη φυσική παρουσία τ</w:t>
      </w:r>
      <w:r w:rsidR="005D3708">
        <w:rPr>
          <w:rFonts w:ascii="Tahoma" w:hAnsi="Tahoma" w:cs="Tahoma"/>
          <w:i/>
          <w:iCs/>
          <w:color w:val="000000"/>
        </w:rPr>
        <w:t>ων μετόχων</w:t>
      </w:r>
      <w:r w:rsidRPr="001A0991">
        <w:rPr>
          <w:rFonts w:ascii="Tahoma" w:hAnsi="Tahoma" w:cs="Tahoma"/>
          <w:i/>
          <w:iCs/>
          <w:color w:val="000000"/>
        </w:rPr>
        <w:t xml:space="preserve"> στον τόπο διεξαγωγής της. Με τον ίδιο τρόπο μπορεί να διεξαχθεί η γενική συνέλευση, εάν συναινούν όλοι οι μέτοχοι. Στην περίπτωση αυτή η εταιρεία λαμβάνει επαρκή μέτρα ώστε:</w:t>
      </w:r>
    </w:p>
    <w:p w14:paraId="3F5D07F3" w14:textId="77777777" w:rsidR="007F6F6D" w:rsidRPr="001A0991" w:rsidRDefault="007F6F6D" w:rsidP="007F6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ahoma" w:hAnsi="Tahoma" w:cs="Tahoma"/>
          <w:i/>
          <w:iCs/>
          <w:color w:val="000000"/>
        </w:rPr>
      </w:pPr>
      <w:r w:rsidRPr="001A0991">
        <w:rPr>
          <w:rFonts w:ascii="Tahoma" w:hAnsi="Tahoma" w:cs="Tahoma"/>
          <w:i/>
          <w:iCs/>
          <w:color w:val="000000"/>
        </w:rPr>
        <w:t xml:space="preserve"> α) να είναι σε θέση να διασφαλίσει την ταυτότητα του συμμετέχοντος προσώπου, τη συμμετοχή αποκλειστικά των προσώπων που δικαιούνται να συμμετέχουν ή να παρίστανται στη γενική συνέλευση βάσει των άρθρων 124 και 127 και την ασφάλεια την ηλεκτρονικής σύνδεσης,</w:t>
      </w:r>
    </w:p>
    <w:p w14:paraId="6F06D8C8" w14:textId="77777777" w:rsidR="007F6F6D" w:rsidRPr="001A0991" w:rsidRDefault="007F6F6D" w:rsidP="007F6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ahoma" w:hAnsi="Tahoma" w:cs="Tahoma"/>
          <w:i/>
          <w:iCs/>
          <w:color w:val="000000"/>
        </w:rPr>
      </w:pPr>
      <w:r w:rsidRPr="001A0991">
        <w:rPr>
          <w:rFonts w:ascii="Tahoma" w:hAnsi="Tahoma" w:cs="Tahoma"/>
          <w:i/>
          <w:iCs/>
          <w:color w:val="000000"/>
        </w:rPr>
        <w:t xml:space="preserve"> β) να παρέχεται η δυνατότητα στον συμμετέχοντα να παρακολουθεί με ηλεκτρονικά ή οπτικοακουστικά μέσα τη διεξαγωγή της συνέλευσης και να απευθύνεται στη συνέλευση, προφορικά ή εγγράφως, κατά τη διάρκεια της συνέλευσης από απόσταση, καθώς και να ψηφίζει επί των θεμάτων της ημερήσιας διάταξης, και</w:t>
      </w:r>
    </w:p>
    <w:p w14:paraId="74B752E2" w14:textId="77777777" w:rsidR="007F6F6D" w:rsidRPr="001A0991" w:rsidRDefault="007F6F6D" w:rsidP="007F6F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ahoma" w:hAnsi="Tahoma" w:cs="Tahoma"/>
          <w:i/>
          <w:iCs/>
          <w:color w:val="000000"/>
        </w:rPr>
      </w:pPr>
      <w:r w:rsidRPr="001A0991">
        <w:rPr>
          <w:rFonts w:ascii="Tahoma" w:hAnsi="Tahoma" w:cs="Tahoma"/>
          <w:i/>
          <w:iCs/>
          <w:color w:val="000000"/>
        </w:rPr>
        <w:t xml:space="preserve"> γ) να είναι δυνατή η ακριβής καταγραφή της ψήφου του συμμετέχοντος από απόσταση.»</w:t>
      </w:r>
    </w:p>
    <w:p w14:paraId="37F3AD66" w14:textId="77777777" w:rsidR="007F6F6D" w:rsidRPr="001A0991" w:rsidRDefault="007F6F6D" w:rsidP="007F6F6D">
      <w:pPr>
        <w:spacing w:line="360" w:lineRule="auto"/>
        <w:ind w:firstLine="720"/>
        <w:jc w:val="both"/>
        <w:rPr>
          <w:rFonts w:ascii="Tahoma" w:hAnsi="Tahoma" w:cs="Tahoma"/>
          <w:i/>
          <w:iCs/>
          <w:color w:val="000000"/>
        </w:rPr>
      </w:pPr>
      <w:r w:rsidRPr="001A0991">
        <w:rPr>
          <w:rFonts w:ascii="Tahoma" w:hAnsi="Tahoma" w:cs="Tahoma"/>
          <w:i/>
          <w:iCs/>
          <w:color w:val="000000"/>
        </w:rPr>
        <w:t xml:space="preserve"> </w:t>
      </w:r>
      <w:r>
        <w:rPr>
          <w:rFonts w:ascii="Tahoma" w:hAnsi="Tahoma" w:cs="Tahoma"/>
          <w:i/>
          <w:iCs/>
          <w:color w:val="000000"/>
        </w:rPr>
        <w:t>5</w:t>
      </w:r>
      <w:r w:rsidRPr="001A0991">
        <w:rPr>
          <w:rFonts w:ascii="Tahoma" w:hAnsi="Tahoma" w:cs="Tahoma"/>
          <w:i/>
          <w:iCs/>
          <w:color w:val="000000"/>
        </w:rPr>
        <w:t>. Οι μέτοχοι που συμμετέχουν στη γενική συνέλευση από απόσταση λαμβάνονται υπόψη για το σχηματισμό της απαρτίας και πλειοψηφίας όπως ακριβώς οι παρόντες.</w:t>
      </w:r>
    </w:p>
    <w:p w14:paraId="1A50014B" w14:textId="77777777" w:rsidR="007F6F6D" w:rsidRPr="001A0991" w:rsidRDefault="007F6F6D" w:rsidP="007F6F6D">
      <w:pPr>
        <w:spacing w:line="360" w:lineRule="auto"/>
        <w:jc w:val="both"/>
        <w:rPr>
          <w:rFonts w:ascii="Tahoma" w:hAnsi="Tahoma" w:cs="Tahoma"/>
          <w:i/>
          <w:iCs/>
          <w:color w:val="000000"/>
        </w:rPr>
      </w:pPr>
      <w:r>
        <w:rPr>
          <w:rFonts w:ascii="Tahoma" w:hAnsi="Tahoma" w:cs="Tahoma"/>
          <w:i/>
          <w:iCs/>
          <w:color w:val="000000"/>
        </w:rPr>
        <w:tab/>
        <w:t>6</w:t>
      </w:r>
      <w:r w:rsidRPr="001A0991">
        <w:rPr>
          <w:rFonts w:ascii="Tahoma" w:hAnsi="Tahoma" w:cs="Tahoma"/>
          <w:i/>
          <w:iCs/>
          <w:color w:val="000000"/>
        </w:rPr>
        <w:t>. Σε κάθε περίπτωση κάθε μέτοχος μπορεί να αξιώσει να διεξαχθεί η συνεδρίαση με τηλεδιάσκεψη ως προς αυτόν, αν κατοικεί σε άλλη χώρα από εκείνη όπου λαμβάνει χώρα η συνέλευση ή αν υπάρχει άλλος σπουδαίος λόγος, ιδίως ασθένεια, αναπηρία ή επιδημία.</w:t>
      </w:r>
      <w:r>
        <w:rPr>
          <w:rFonts w:ascii="Tahoma" w:hAnsi="Tahoma" w:cs="Tahoma"/>
          <w:i/>
          <w:iCs/>
          <w:color w:val="000000"/>
        </w:rPr>
        <w:t>»</w:t>
      </w:r>
    </w:p>
    <w:bookmarkEnd w:id="3"/>
    <w:p w14:paraId="0A4E488E" w14:textId="77777777" w:rsidR="007F6F6D" w:rsidRDefault="007F6F6D" w:rsidP="007F6F6D">
      <w:pPr>
        <w:spacing w:line="360" w:lineRule="auto"/>
        <w:ind w:right="-58" w:firstLine="720"/>
        <w:jc w:val="both"/>
        <w:rPr>
          <w:rFonts w:ascii="Tahoma" w:hAnsi="Tahoma" w:cs="Tahoma"/>
        </w:rPr>
      </w:pPr>
    </w:p>
    <w:p w14:paraId="78422CCD" w14:textId="77777777" w:rsidR="007F6F6D" w:rsidRPr="007F6F6D" w:rsidRDefault="007F6F6D" w:rsidP="007F6F6D">
      <w:pPr>
        <w:spacing w:line="360" w:lineRule="auto"/>
        <w:ind w:right="-58" w:firstLine="720"/>
        <w:jc w:val="both"/>
        <w:rPr>
          <w:rFonts w:ascii="Tahoma" w:hAnsi="Tahoma" w:cs="Tahoma"/>
        </w:rPr>
      </w:pPr>
      <w:r w:rsidRPr="003A238B">
        <w:rPr>
          <w:rFonts w:ascii="Tahoma" w:hAnsi="Tahoma" w:cs="Tahoma"/>
        </w:rPr>
        <w:lastRenderedPageBreak/>
        <w:t xml:space="preserve">Κατόπιν ψηφοφορίας η Γενική Συνέλευση αποφασίζει παμψηφεί με σύνολο τριακοσίων ενενήντα μίας χιλιάδων οκτακοσίων ενενήντα επτά ψήφων (391.897) υπέρ της τροποποίησης του άρθρου </w:t>
      </w:r>
      <w:r>
        <w:rPr>
          <w:rFonts w:ascii="Tahoma" w:hAnsi="Tahoma" w:cs="Tahoma"/>
        </w:rPr>
        <w:t>11</w:t>
      </w:r>
      <w:r w:rsidRPr="003A238B">
        <w:rPr>
          <w:rFonts w:ascii="Tahoma" w:hAnsi="Tahoma" w:cs="Tahoma"/>
        </w:rPr>
        <w:t xml:space="preserve"> του καταστατικού </w:t>
      </w:r>
      <w:r w:rsidRPr="007F6F6D">
        <w:rPr>
          <w:rFonts w:ascii="Tahoma" w:hAnsi="Tahoma" w:cs="Tahoma"/>
        </w:rPr>
        <w:t>ώστε να προστεθούν</w:t>
      </w:r>
      <w:r w:rsidR="00DF76BF">
        <w:rPr>
          <w:rFonts w:ascii="Tahoma" w:hAnsi="Tahoma" w:cs="Tahoma"/>
        </w:rPr>
        <w:t xml:space="preserve"> σε αυτό</w:t>
      </w:r>
      <w:r w:rsidRPr="007F6F6D">
        <w:rPr>
          <w:rFonts w:ascii="Tahoma" w:hAnsi="Tahoma" w:cs="Tahoma"/>
        </w:rPr>
        <w:t xml:space="preserve"> τρεις νέες παράγραφοι (4, 5 και 6 αντίστοιχα) που θα προβλέπουν την δυνατότητα</w:t>
      </w:r>
      <w:r w:rsidRPr="007F6F6D">
        <w:rPr>
          <w:rFonts w:ascii="Tahoma" w:hAnsi="Tahoma" w:cs="Tahoma"/>
          <w:color w:val="000000"/>
        </w:rPr>
        <w:t xml:space="preserve"> συμμετοχής των μετόχων στη γενική συνέλευση από απόσταση με οπτικοακουστικά ή άλλα ηλεκτρονικά μέσα, χωρίς τη φυσική παρουσία τους στον τόπο διεξαγωγής </w:t>
      </w:r>
      <w:r>
        <w:rPr>
          <w:rFonts w:ascii="Tahoma" w:hAnsi="Tahoma" w:cs="Tahoma"/>
          <w:color w:val="000000"/>
        </w:rPr>
        <w:t xml:space="preserve">της </w:t>
      </w:r>
      <w:r w:rsidRPr="007F6F6D">
        <w:rPr>
          <w:rFonts w:ascii="Tahoma" w:hAnsi="Tahoma" w:cs="Tahoma"/>
        </w:rPr>
        <w:t xml:space="preserve">ως </w:t>
      </w:r>
      <w:r>
        <w:rPr>
          <w:rFonts w:ascii="Tahoma" w:hAnsi="Tahoma" w:cs="Tahoma"/>
        </w:rPr>
        <w:t>ανωτέρω εκτίθεται.</w:t>
      </w:r>
      <w:r w:rsidRPr="007F6F6D">
        <w:rPr>
          <w:rFonts w:ascii="Tahoma" w:hAnsi="Tahoma" w:cs="Tahoma"/>
        </w:rPr>
        <w:t xml:space="preserve"> </w:t>
      </w:r>
    </w:p>
    <w:p w14:paraId="1DBD9DAD" w14:textId="77777777" w:rsidR="007F6F6D" w:rsidRPr="007F6F6D" w:rsidRDefault="007F6F6D" w:rsidP="007F6F6D">
      <w:pPr>
        <w:spacing w:line="360" w:lineRule="auto"/>
        <w:ind w:right="-58" w:firstLine="720"/>
        <w:jc w:val="both"/>
        <w:rPr>
          <w:rFonts w:ascii="Tahoma" w:hAnsi="Tahoma" w:cs="Tahoma"/>
          <w:i/>
          <w:iCs/>
        </w:rPr>
      </w:pPr>
    </w:p>
    <w:p w14:paraId="0E56AA3A" w14:textId="77777777" w:rsidR="00DF76BF" w:rsidRPr="00DF76BF" w:rsidRDefault="00DF76BF" w:rsidP="00DF76B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right="-57" w:firstLine="720"/>
        <w:jc w:val="both"/>
        <w:rPr>
          <w:rFonts w:ascii="Tahoma" w:hAnsi="Tahoma" w:cs="Tahoma"/>
          <w:b/>
          <w:bCs/>
          <w:i/>
          <w:iCs/>
          <w:color w:val="000000"/>
          <w:sz w:val="24"/>
          <w:szCs w:val="24"/>
        </w:rPr>
      </w:pPr>
      <w:r>
        <w:rPr>
          <w:rFonts w:ascii="Tahoma" w:hAnsi="Tahoma" w:cs="Tahoma"/>
          <w:b/>
          <w:bCs/>
          <w:i/>
          <w:iCs/>
          <w:color w:val="000000"/>
          <w:sz w:val="24"/>
          <w:szCs w:val="24"/>
        </w:rPr>
        <w:t>ΘΕΜΑ ΠΕΜΠΤΟΝ</w:t>
      </w:r>
      <w:r w:rsidRPr="00DF76BF">
        <w:rPr>
          <w:rFonts w:ascii="Tahoma" w:hAnsi="Tahoma" w:cs="Tahoma"/>
          <w:b/>
          <w:bCs/>
          <w:i/>
          <w:iCs/>
          <w:color w:val="000000"/>
          <w:sz w:val="24"/>
          <w:szCs w:val="24"/>
        </w:rPr>
        <w:t xml:space="preserve">. </w:t>
      </w:r>
      <w:r w:rsidRPr="00DF76BF">
        <w:rPr>
          <w:rFonts w:ascii="Tahoma" w:hAnsi="Tahoma" w:cs="Tahoma"/>
          <w:b/>
          <w:bCs/>
          <w:i/>
          <w:iCs/>
          <w:sz w:val="24"/>
          <w:szCs w:val="24"/>
        </w:rPr>
        <w:t xml:space="preserve">Τροποποίηση του άρθρου 23 του εταιρικού καταστατικού το οποίο αφορά την σύγκληση του Διοικητικού Συμβουλίου της εταιρείας ώστε να προστεθούν </w:t>
      </w:r>
      <w:r>
        <w:rPr>
          <w:rFonts w:ascii="Tahoma" w:hAnsi="Tahoma" w:cs="Tahoma"/>
          <w:b/>
          <w:bCs/>
          <w:i/>
          <w:iCs/>
          <w:sz w:val="24"/>
          <w:szCs w:val="24"/>
        </w:rPr>
        <w:t xml:space="preserve">σε αυτό </w:t>
      </w:r>
      <w:r w:rsidRPr="00DF76BF">
        <w:rPr>
          <w:rFonts w:ascii="Tahoma" w:hAnsi="Tahoma" w:cs="Tahoma"/>
          <w:b/>
          <w:bCs/>
          <w:i/>
          <w:iCs/>
          <w:sz w:val="24"/>
          <w:szCs w:val="24"/>
        </w:rPr>
        <w:t xml:space="preserve">δύο νέες παράγραφοι (4 και 5 αντίστοιχα) που θα προβλέπουν την δυνατότητα διεξαγωγής της συνεδρίασης του διοικητικού συμβουλίου </w:t>
      </w:r>
      <w:r w:rsidRPr="00DF76BF">
        <w:rPr>
          <w:rFonts w:ascii="Tahoma" w:hAnsi="Tahoma" w:cs="Tahoma"/>
          <w:b/>
          <w:bCs/>
          <w:i/>
          <w:iCs/>
          <w:color w:val="000000"/>
          <w:sz w:val="24"/>
          <w:szCs w:val="24"/>
        </w:rPr>
        <w:t>με τηλεδιάσκεψη ως προς ορισμένα ή και ως προς όλα τα μέλη του.</w:t>
      </w:r>
      <w:r w:rsidRPr="00DF76BF">
        <w:rPr>
          <w:rFonts w:ascii="Tahoma" w:hAnsi="Tahoma" w:cs="Tahoma"/>
          <w:b/>
          <w:bCs/>
          <w:i/>
          <w:iCs/>
        </w:rPr>
        <w:t xml:space="preserve"> </w:t>
      </w:r>
    </w:p>
    <w:p w14:paraId="2DCD2546" w14:textId="77777777" w:rsidR="00DF76BF" w:rsidRDefault="00DF76BF" w:rsidP="00DF76BF">
      <w:pPr>
        <w:spacing w:line="360" w:lineRule="auto"/>
        <w:ind w:right="-58" w:firstLine="720"/>
        <w:jc w:val="both"/>
        <w:rPr>
          <w:rFonts w:ascii="Tahoma" w:hAnsi="Tahoma" w:cs="Tahoma"/>
        </w:rPr>
      </w:pPr>
    </w:p>
    <w:p w14:paraId="321BBCBB" w14:textId="77777777" w:rsidR="00DF76BF" w:rsidRDefault="00DF76BF" w:rsidP="00DF76B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right="-57" w:firstLine="720"/>
        <w:jc w:val="both"/>
        <w:rPr>
          <w:rFonts w:ascii="Tahoma" w:hAnsi="Tahoma" w:cs="Tahoma"/>
          <w:sz w:val="24"/>
          <w:szCs w:val="24"/>
        </w:rPr>
      </w:pPr>
      <w:r w:rsidRPr="00DF76BF">
        <w:rPr>
          <w:rFonts w:ascii="Tahoma" w:hAnsi="Tahoma" w:cs="Tahoma"/>
          <w:sz w:val="24"/>
          <w:szCs w:val="24"/>
        </w:rPr>
        <w:t>Ο Πρόεδρος της Γενικής Συνέλευσης διαβάζει την ημερήσια διάταξη και θέτει σε ψηφοφορία των παριστάμενων μετόχων την τροποποίηση του άρθρου 23 του καταστατικού ώστε να προστεθούν</w:t>
      </w:r>
      <w:r>
        <w:rPr>
          <w:rFonts w:ascii="Tahoma" w:hAnsi="Tahoma" w:cs="Tahoma"/>
          <w:sz w:val="24"/>
          <w:szCs w:val="24"/>
        </w:rPr>
        <w:t xml:space="preserve"> σε αυτό</w:t>
      </w:r>
      <w:r w:rsidRPr="00DF76BF">
        <w:rPr>
          <w:rFonts w:ascii="Tahoma" w:hAnsi="Tahoma" w:cs="Tahoma"/>
          <w:sz w:val="24"/>
          <w:szCs w:val="24"/>
        </w:rPr>
        <w:t xml:space="preserve"> δύο νέες παράγραφοι (4 και 5 αντίστοιχα) που θα προβλέπουν την δυνατότητα διεξαγωγής της συνεδρίασης του διοικητικού συμβουλίου  </w:t>
      </w:r>
      <w:r w:rsidRPr="00DF76BF">
        <w:rPr>
          <w:rFonts w:ascii="Tahoma" w:hAnsi="Tahoma" w:cs="Tahoma"/>
          <w:color w:val="000000"/>
          <w:sz w:val="24"/>
          <w:szCs w:val="24"/>
        </w:rPr>
        <w:t>με τηλεδιάσκεψη ως προς ορισμένα ή και ως προς όλα τα μέλη του</w:t>
      </w:r>
      <w:r>
        <w:rPr>
          <w:rFonts w:ascii="Tahoma" w:hAnsi="Tahoma" w:cs="Tahoma"/>
          <w:color w:val="000000"/>
          <w:sz w:val="24"/>
          <w:szCs w:val="24"/>
        </w:rPr>
        <w:t xml:space="preserve"> </w:t>
      </w:r>
      <w:r w:rsidRPr="00DF76BF">
        <w:rPr>
          <w:rFonts w:ascii="Tahoma" w:hAnsi="Tahoma" w:cs="Tahoma"/>
          <w:sz w:val="24"/>
          <w:szCs w:val="24"/>
        </w:rPr>
        <w:t xml:space="preserve">ως εξής: </w:t>
      </w:r>
    </w:p>
    <w:p w14:paraId="6D2424A7" w14:textId="77777777" w:rsidR="00DF76BF" w:rsidRDefault="00DF76BF" w:rsidP="00DF76BF">
      <w:pPr>
        <w:spacing w:line="360" w:lineRule="auto"/>
        <w:ind w:firstLine="720"/>
        <w:jc w:val="both"/>
        <w:rPr>
          <w:rFonts w:ascii="Tahoma" w:hAnsi="Tahoma" w:cs="Tahoma"/>
        </w:rPr>
      </w:pPr>
    </w:p>
    <w:p w14:paraId="1E9F08E4" w14:textId="77777777" w:rsidR="00DF76BF" w:rsidRPr="00DF76BF" w:rsidRDefault="00DF76BF" w:rsidP="00DF76BF">
      <w:pPr>
        <w:spacing w:line="360" w:lineRule="auto"/>
        <w:ind w:firstLine="720"/>
        <w:jc w:val="both"/>
        <w:rPr>
          <w:rFonts w:ascii="Tahoma" w:hAnsi="Tahoma" w:cs="Tahoma"/>
          <w:b/>
          <w:bCs/>
          <w:i/>
          <w:iCs/>
          <w:u w:val="single"/>
        </w:rPr>
      </w:pPr>
      <w:r w:rsidRPr="00DF76BF">
        <w:rPr>
          <w:rFonts w:ascii="Tahoma" w:hAnsi="Tahoma" w:cs="Tahoma"/>
          <w:i/>
          <w:iCs/>
        </w:rPr>
        <w:t>«</w:t>
      </w:r>
      <w:r w:rsidRPr="00DF76BF">
        <w:rPr>
          <w:rFonts w:ascii="Tahoma" w:hAnsi="Tahoma" w:cs="Tahoma"/>
          <w:b/>
          <w:bCs/>
          <w:i/>
          <w:iCs/>
          <w:u w:val="single"/>
        </w:rPr>
        <w:t xml:space="preserve">Άρθρο 23 </w:t>
      </w:r>
    </w:p>
    <w:p w14:paraId="5624CDCC" w14:textId="77777777" w:rsidR="00DF76BF" w:rsidRPr="00DF76BF" w:rsidRDefault="00DF76BF" w:rsidP="00DF76BF">
      <w:pPr>
        <w:spacing w:line="360" w:lineRule="auto"/>
        <w:ind w:firstLine="720"/>
        <w:jc w:val="both"/>
        <w:rPr>
          <w:rFonts w:ascii="Tahoma" w:hAnsi="Tahoma" w:cs="Tahoma"/>
          <w:i/>
          <w:iCs/>
        </w:rPr>
      </w:pPr>
      <w:r w:rsidRPr="00DF76BF">
        <w:rPr>
          <w:rFonts w:ascii="Tahoma" w:hAnsi="Tahoma" w:cs="Tahoma"/>
          <w:b/>
          <w:bCs/>
          <w:i/>
          <w:iCs/>
          <w:u w:val="single"/>
        </w:rPr>
        <w:t>Σύγκληση του Διοικητικού Συμβουλίου</w:t>
      </w:r>
      <w:r w:rsidRPr="00DF76BF">
        <w:rPr>
          <w:rFonts w:ascii="Tahoma" w:hAnsi="Tahoma" w:cs="Tahoma"/>
          <w:i/>
          <w:iCs/>
        </w:rPr>
        <w:t xml:space="preserve"> </w:t>
      </w:r>
    </w:p>
    <w:p w14:paraId="5CF7E313" w14:textId="77777777" w:rsidR="00DF76BF" w:rsidRPr="00DF76BF" w:rsidRDefault="00DF76BF" w:rsidP="00DF76BF">
      <w:pPr>
        <w:spacing w:line="360" w:lineRule="auto"/>
        <w:ind w:firstLine="720"/>
        <w:jc w:val="both"/>
        <w:rPr>
          <w:rFonts w:ascii="Tahoma" w:hAnsi="Tahoma" w:cs="Tahoma"/>
          <w:i/>
          <w:iCs/>
        </w:rPr>
      </w:pPr>
      <w:r w:rsidRPr="00DF76BF">
        <w:rPr>
          <w:rFonts w:ascii="Tahoma" w:hAnsi="Tahoma" w:cs="Tahoma"/>
          <w:i/>
          <w:iCs/>
        </w:rPr>
        <w:t xml:space="preserve">1. Το Διοικητικό Συμβούλιο συνεδριάζει στην έδρα της Εταιρείας κάθε φορά που ο νόμος, το καταστατικό ή οι ανάγκες της εταιρείας το απαιτούν. </w:t>
      </w:r>
      <w:proofErr w:type="spellStart"/>
      <w:r w:rsidRPr="00DF76BF">
        <w:rPr>
          <w:rFonts w:ascii="Tahoma" w:hAnsi="Tahoma" w:cs="Tahoma"/>
          <w:i/>
          <w:iCs/>
        </w:rPr>
        <w:t>Συγκαλείται</w:t>
      </w:r>
      <w:proofErr w:type="spellEnd"/>
      <w:r w:rsidRPr="00DF76BF">
        <w:rPr>
          <w:rFonts w:ascii="Tahoma" w:hAnsi="Tahoma" w:cs="Tahoma"/>
          <w:i/>
          <w:iCs/>
        </w:rPr>
        <w:t xml:space="preserve"> οποτεδήποτε από τον Πρόεδρο, με πρόσκληση που γνωστοποιείται στα μέλη του δύο (2) τουλάχιστον εργάσιμες ημέρες πριν από τη συνεδρίαση. Στην πρόσκληση πρέπει απαραιτήτως να αναγράφονται με σαφήνεια και τα θέματα της ημερήσιας διάταξης, διαφορετικά η λήψη αποφάσεων επιτρέπεται μόνον εφόσον παρίστανται ή αντιπροσωπεύονται όλα τα μέλη του Διοικητικού Συμβουλίου και κανείς δεν αντιλέγει στη λήψη αποφάσεων. </w:t>
      </w:r>
    </w:p>
    <w:p w14:paraId="2CCF332F" w14:textId="77777777" w:rsidR="00DF76BF" w:rsidRPr="00DF76BF" w:rsidRDefault="00DF76BF" w:rsidP="00DF76BF">
      <w:pPr>
        <w:spacing w:line="360" w:lineRule="auto"/>
        <w:ind w:firstLine="720"/>
        <w:jc w:val="both"/>
        <w:rPr>
          <w:rFonts w:ascii="Tahoma" w:hAnsi="Tahoma" w:cs="Tahoma"/>
          <w:i/>
          <w:iCs/>
        </w:rPr>
      </w:pPr>
      <w:r w:rsidRPr="00DF76BF">
        <w:rPr>
          <w:rFonts w:ascii="Tahoma" w:hAnsi="Tahoma" w:cs="Tahoma"/>
          <w:i/>
          <w:iCs/>
        </w:rPr>
        <w:t xml:space="preserve">2. Το Διοικητικό Συμβούλιο εγκύρως συνεδριάζει εκτός της έδρας του σε άλλο τόπο, είτε στην ημεδαπή είτε στην αλλοδαπή, εφόσον στη συνεδρίαση </w:t>
      </w:r>
      <w:r w:rsidRPr="00DF76BF">
        <w:rPr>
          <w:rFonts w:ascii="Tahoma" w:hAnsi="Tahoma" w:cs="Tahoma"/>
          <w:i/>
          <w:iCs/>
        </w:rPr>
        <w:lastRenderedPageBreak/>
        <w:t xml:space="preserve">αυτή παρίστανται ή αντιπροσωπεύονται όλα τα μέλη του και κανένα δεν αντιλέγει στην πραγματοποίηση της συνεδρίασης και στη λήψη αποφάσεων. </w:t>
      </w:r>
    </w:p>
    <w:p w14:paraId="23EB5F67" w14:textId="77777777" w:rsidR="00DF76BF" w:rsidRPr="00DF76BF" w:rsidRDefault="00DF76BF" w:rsidP="00DF76BF">
      <w:pPr>
        <w:spacing w:line="360" w:lineRule="auto"/>
        <w:ind w:firstLine="720"/>
        <w:jc w:val="both"/>
        <w:rPr>
          <w:rFonts w:ascii="Tahoma" w:hAnsi="Tahoma" w:cs="Tahoma"/>
          <w:i/>
          <w:iCs/>
        </w:rPr>
      </w:pPr>
      <w:r w:rsidRPr="00DF76BF">
        <w:rPr>
          <w:rFonts w:ascii="Tahoma" w:hAnsi="Tahoma" w:cs="Tahoma"/>
          <w:i/>
          <w:iCs/>
        </w:rPr>
        <w:t xml:space="preserve">3. Την σύγκληση του Διοικητικού Συμβουλίου μπορεί να ζητήσουν δύο (2) τουλάχιστον από τα μέλη του με αίτηση τους προς τον Πρόεδρο αυτού ή τον αναπληρωτή του, οι οποίοι υποχρεούνται να συγκαλέσουν εγκαίρως το διοικητικό συμβούλιο ώστε αυτό να συνέλθει εντός προθεσμίας επτά (7) ημερών από την υποβολή της αίτησης. Στην αίτηση πρέπει, με ποινή απαραδέκτου να αναφέρονται με σαφήνεια και τα θέματα που θα απασχολήσουν το διοικητικό συμβούλιο. Αν δεν </w:t>
      </w:r>
      <w:proofErr w:type="spellStart"/>
      <w:r w:rsidRPr="00DF76BF">
        <w:rPr>
          <w:rFonts w:ascii="Tahoma" w:hAnsi="Tahoma" w:cs="Tahoma"/>
          <w:i/>
          <w:iCs/>
        </w:rPr>
        <w:t>συγκληθεί</w:t>
      </w:r>
      <w:proofErr w:type="spellEnd"/>
      <w:r w:rsidRPr="00DF76BF">
        <w:rPr>
          <w:rFonts w:ascii="Tahoma" w:hAnsi="Tahoma" w:cs="Tahoma"/>
          <w:i/>
          <w:iCs/>
        </w:rPr>
        <w:t xml:space="preserve"> το διοικητικό συμβούλιο από τον πρόεδρο ή τον αναπληρωτή του εντός της παραπάνω προθεσμίας, επιτρέπεται στα μέλη που ζήτησαν την σύγκληση να συγκαλέσουν αυτά το διοικητικό συμβούλιο εντός προθεσμίας πέντε (5) ημερών από την λήξη της παραπάνω προθεσμίας των επτά (7) ημερών, γνωστοποιώντας την σχετική πρόσκληση στα λοιπά μέλη του διοικητικού συμβουλίου. </w:t>
      </w:r>
    </w:p>
    <w:p w14:paraId="17B7B748" w14:textId="77777777" w:rsidR="00DF76BF" w:rsidRPr="00085BFD" w:rsidRDefault="00DF76BF" w:rsidP="00DF76BF">
      <w:pPr>
        <w:spacing w:line="360" w:lineRule="auto"/>
        <w:ind w:firstLine="720"/>
        <w:jc w:val="both"/>
        <w:rPr>
          <w:rFonts w:ascii="Tahoma" w:hAnsi="Tahoma" w:cs="Tahoma"/>
          <w:i/>
          <w:iCs/>
          <w:color w:val="000000"/>
        </w:rPr>
      </w:pPr>
      <w:r w:rsidRPr="00085BFD">
        <w:rPr>
          <w:rFonts w:ascii="Tahoma" w:hAnsi="Tahoma" w:cs="Tahoma"/>
          <w:i/>
          <w:iCs/>
          <w:color w:val="000000"/>
        </w:rPr>
        <w:t>4. Η πρόσκληση προς τα μέλη του διοικητικού συμβουλίου δύναται να προβλέπει ότι η συνεδρίαση του διοικητικού συμβουλίου θα διεξαχθεί με τηλεδιάσκεψη ως προς ορισμένα ή και ως προς όλα τα μέλη. Με τον ίδιο τρόπο μπορεί να συνεδριάσει το διοικητικό συμβούλιο, εάν συναινούν όλα τα μέλη του. Στην περίπτωση αυτή η πρόσκληση προς τα μέλη του διοικητικού συμβουλίου περιλαμβάνει τις αναγκαίες πληροφορίες και τεχνικές οδηγίες για τη συμμετοχή τους στη συνεδρίαση.»</w:t>
      </w:r>
    </w:p>
    <w:p w14:paraId="7DFEF5DB" w14:textId="77777777" w:rsidR="00DF76BF" w:rsidRDefault="00DF76BF" w:rsidP="00DF7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ahoma" w:hAnsi="Tahoma" w:cs="Tahoma"/>
          <w:i/>
          <w:iCs/>
          <w:color w:val="000000"/>
        </w:rPr>
      </w:pPr>
      <w:r w:rsidRPr="00085BFD">
        <w:rPr>
          <w:rFonts w:ascii="Tahoma" w:hAnsi="Tahoma" w:cs="Tahoma"/>
          <w:i/>
          <w:iCs/>
          <w:color w:val="000000"/>
        </w:rPr>
        <w:t xml:space="preserve"> </w:t>
      </w:r>
      <w:r w:rsidRPr="00DF76BF">
        <w:rPr>
          <w:rFonts w:ascii="Tahoma" w:hAnsi="Tahoma" w:cs="Tahoma"/>
          <w:i/>
          <w:iCs/>
          <w:color w:val="000000"/>
        </w:rPr>
        <w:tab/>
      </w:r>
      <w:r w:rsidRPr="00085BFD">
        <w:rPr>
          <w:rFonts w:ascii="Tahoma" w:hAnsi="Tahoma" w:cs="Tahoma"/>
          <w:i/>
          <w:iCs/>
          <w:color w:val="000000"/>
        </w:rPr>
        <w:t>5. Σε κάθε περίπτωση κάθε μέλος του διοικητικού συμβουλίου μπορεί να αξιώσει να διεξαχθεί η συνεδρίαση με τηλεδιάσκεψη ως προς αυτόν, αν κατοικεί σε άλλη χώρα από εκείνη όπου λαμβάνει χώρα η συνεδρίαση ή αν υπάρχει άλλος σπουδαίος λόγος, ιδίως ασθένεια, αναπηρία ή επιδημία.</w:t>
      </w:r>
      <w:r w:rsidRPr="00DF76BF">
        <w:rPr>
          <w:rFonts w:ascii="Tahoma" w:hAnsi="Tahoma" w:cs="Tahoma"/>
          <w:i/>
          <w:iCs/>
          <w:color w:val="000000"/>
        </w:rPr>
        <w:t>»</w:t>
      </w:r>
    </w:p>
    <w:p w14:paraId="392AD54F" w14:textId="77777777" w:rsidR="00DF76BF" w:rsidRDefault="00DF76BF" w:rsidP="00DF7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ahoma" w:hAnsi="Tahoma" w:cs="Tahoma"/>
          <w:color w:val="000000"/>
        </w:rPr>
      </w:pPr>
    </w:p>
    <w:p w14:paraId="3B461031" w14:textId="77777777" w:rsidR="00DF76BF" w:rsidRPr="007F6F6D" w:rsidRDefault="00DF76BF" w:rsidP="00DF76BF">
      <w:pPr>
        <w:spacing w:line="360" w:lineRule="auto"/>
        <w:ind w:right="-58" w:firstLine="720"/>
        <w:jc w:val="both"/>
        <w:rPr>
          <w:rFonts w:ascii="Tahoma" w:hAnsi="Tahoma" w:cs="Tahoma"/>
        </w:rPr>
      </w:pPr>
      <w:r w:rsidRPr="003A238B">
        <w:rPr>
          <w:rFonts w:ascii="Tahoma" w:hAnsi="Tahoma" w:cs="Tahoma"/>
        </w:rPr>
        <w:t xml:space="preserve">Κατόπιν ψηφοφορίας η Γενική Συνέλευση αποφασίζει παμψηφεί με σύνολο τριακοσίων ενενήντα μίας χιλιάδων οκτακοσίων ενενήντα επτά ψήφων (391.897) υπέρ της τροποποίησης του άρθρου </w:t>
      </w:r>
      <w:r>
        <w:rPr>
          <w:rFonts w:ascii="Tahoma" w:hAnsi="Tahoma" w:cs="Tahoma"/>
        </w:rPr>
        <w:t>23</w:t>
      </w:r>
      <w:r w:rsidRPr="003A238B">
        <w:rPr>
          <w:rFonts w:ascii="Tahoma" w:hAnsi="Tahoma" w:cs="Tahoma"/>
        </w:rPr>
        <w:t xml:space="preserve"> του καταστατικού </w:t>
      </w:r>
      <w:r w:rsidRPr="007F6F6D">
        <w:rPr>
          <w:rFonts w:ascii="Tahoma" w:hAnsi="Tahoma" w:cs="Tahoma"/>
        </w:rPr>
        <w:t>ώστε να προστεθούν</w:t>
      </w:r>
      <w:r>
        <w:rPr>
          <w:rFonts w:ascii="Tahoma" w:hAnsi="Tahoma" w:cs="Tahoma"/>
        </w:rPr>
        <w:t xml:space="preserve"> σε αυτό</w:t>
      </w:r>
      <w:r w:rsidRPr="007F6F6D">
        <w:rPr>
          <w:rFonts w:ascii="Tahoma" w:hAnsi="Tahoma" w:cs="Tahoma"/>
        </w:rPr>
        <w:t xml:space="preserve"> </w:t>
      </w:r>
      <w:r w:rsidRPr="00DF76BF">
        <w:rPr>
          <w:rFonts w:ascii="Tahoma" w:hAnsi="Tahoma" w:cs="Tahoma"/>
        </w:rPr>
        <w:t xml:space="preserve">δύο νέες παράγραφοι (4 και 5 αντίστοιχα) που θα προβλέπουν την δυνατότητα διεξαγωγής της συνεδρίασης του διοικητικού συμβουλίου  </w:t>
      </w:r>
      <w:r w:rsidRPr="00DF76BF">
        <w:rPr>
          <w:rFonts w:ascii="Tahoma" w:hAnsi="Tahoma" w:cs="Tahoma"/>
          <w:color w:val="000000"/>
        </w:rPr>
        <w:t>με τηλεδιάσκεψη ως προς ορισμένα ή και ως προς όλα τα μέλη του</w:t>
      </w:r>
      <w:r>
        <w:rPr>
          <w:rFonts w:ascii="Tahoma" w:hAnsi="Tahoma" w:cs="Tahoma"/>
          <w:color w:val="000000"/>
        </w:rPr>
        <w:t xml:space="preserve"> </w:t>
      </w:r>
      <w:r w:rsidRPr="007F6F6D">
        <w:rPr>
          <w:rFonts w:ascii="Tahoma" w:hAnsi="Tahoma" w:cs="Tahoma"/>
        </w:rPr>
        <w:t xml:space="preserve">ως </w:t>
      </w:r>
      <w:r>
        <w:rPr>
          <w:rFonts w:ascii="Tahoma" w:hAnsi="Tahoma" w:cs="Tahoma"/>
        </w:rPr>
        <w:t>ανωτέρω εκτίθεται.</w:t>
      </w:r>
      <w:r w:rsidRPr="007F6F6D">
        <w:rPr>
          <w:rFonts w:ascii="Tahoma" w:hAnsi="Tahoma" w:cs="Tahoma"/>
        </w:rPr>
        <w:t xml:space="preserve"> </w:t>
      </w:r>
    </w:p>
    <w:p w14:paraId="09E7EF23" w14:textId="77777777" w:rsidR="00DD3481" w:rsidRDefault="00DD3481" w:rsidP="00DF76BF">
      <w:pPr>
        <w:spacing w:line="360" w:lineRule="auto"/>
        <w:ind w:right="-58"/>
        <w:jc w:val="both"/>
        <w:rPr>
          <w:rFonts w:ascii="Tahoma" w:hAnsi="Tahoma" w:cs="Tahoma"/>
        </w:rPr>
      </w:pPr>
    </w:p>
    <w:p w14:paraId="21CDC232" w14:textId="77777777" w:rsidR="00573358" w:rsidRDefault="00573358" w:rsidP="00F71317">
      <w:pPr>
        <w:spacing w:line="360" w:lineRule="auto"/>
        <w:ind w:right="-58" w:firstLine="720"/>
        <w:jc w:val="both"/>
        <w:rPr>
          <w:rFonts w:ascii="Tahoma" w:hAnsi="Tahoma" w:cs="Tahoma"/>
          <w:b/>
        </w:rPr>
      </w:pPr>
      <w:r w:rsidRPr="00D93601">
        <w:rPr>
          <w:rFonts w:ascii="Tahoma" w:hAnsi="Tahoma" w:cs="Tahoma"/>
          <w:b/>
          <w:i/>
        </w:rPr>
        <w:lastRenderedPageBreak/>
        <w:t xml:space="preserve">ΘΕΜΑ </w:t>
      </w:r>
      <w:r w:rsidR="00DF76BF">
        <w:rPr>
          <w:rFonts w:ascii="Tahoma" w:hAnsi="Tahoma" w:cs="Tahoma"/>
          <w:b/>
          <w:i/>
        </w:rPr>
        <w:t>ΕΚΤΟ</w:t>
      </w:r>
      <w:r w:rsidRPr="00D93601">
        <w:rPr>
          <w:rFonts w:ascii="Tahoma" w:hAnsi="Tahoma" w:cs="Tahoma"/>
          <w:b/>
          <w:i/>
        </w:rPr>
        <w:t>:</w:t>
      </w:r>
      <w:r w:rsidRPr="00D93601">
        <w:rPr>
          <w:rFonts w:ascii="Tahoma" w:hAnsi="Tahoma" w:cs="Tahoma"/>
          <w:b/>
        </w:rPr>
        <w:t xml:space="preserve"> Κωδικοποίηση του καταστατικού, ώστε να συμπεριληφθεί η νέα τροποποίηση του άρθρου 5 παράγραφος 1</w:t>
      </w:r>
      <w:r w:rsidR="00395549">
        <w:rPr>
          <w:rFonts w:ascii="Tahoma" w:hAnsi="Tahoma" w:cs="Tahoma"/>
          <w:b/>
        </w:rPr>
        <w:t xml:space="preserve"> καθώς και των άρθρων 11 και 23</w:t>
      </w:r>
      <w:r w:rsidRPr="00D93601">
        <w:rPr>
          <w:rFonts w:ascii="Tahoma" w:hAnsi="Tahoma" w:cs="Tahoma"/>
          <w:b/>
        </w:rPr>
        <w:t xml:space="preserve"> κατά τα ανωτέρω.</w:t>
      </w:r>
    </w:p>
    <w:p w14:paraId="6D9FBFA5" w14:textId="77777777" w:rsidR="00395549" w:rsidRPr="00D93601" w:rsidRDefault="00395549" w:rsidP="00F71317">
      <w:pPr>
        <w:spacing w:line="360" w:lineRule="auto"/>
        <w:ind w:right="-58" w:firstLine="720"/>
        <w:jc w:val="both"/>
        <w:rPr>
          <w:rFonts w:ascii="Tahoma" w:hAnsi="Tahoma" w:cs="Tahoma"/>
          <w:b/>
        </w:rPr>
      </w:pPr>
    </w:p>
    <w:p w14:paraId="248801B9" w14:textId="77777777" w:rsidR="00573358" w:rsidRDefault="00573358" w:rsidP="00F71317">
      <w:pPr>
        <w:spacing w:line="360" w:lineRule="auto"/>
        <w:ind w:right="-58" w:firstLine="720"/>
        <w:jc w:val="both"/>
        <w:rPr>
          <w:rFonts w:ascii="Tahoma" w:hAnsi="Tahoma" w:cs="Tahoma"/>
        </w:rPr>
      </w:pPr>
      <w:r w:rsidRPr="00D93601">
        <w:rPr>
          <w:rFonts w:ascii="Tahoma" w:hAnsi="Tahoma" w:cs="Tahoma"/>
        </w:rPr>
        <w:t>Ο Πρόεδρος της Γενικής Συνέλευσης διαβάζει την ημερήσια διάταξη και θέτει σε ψηφοφορία των παριστάμενων μετόχων την κωδικοποίηση του καταστατικού, ώστε να συμπεριληφθεί η νέα τροποποίηση του άρθρου 5 παρ. 1</w:t>
      </w:r>
      <w:r w:rsidR="00395549">
        <w:rPr>
          <w:rFonts w:ascii="Tahoma" w:hAnsi="Tahoma" w:cs="Tahoma"/>
        </w:rPr>
        <w:t xml:space="preserve"> αλλά και των άρθρων 11 και 23</w:t>
      </w:r>
      <w:r w:rsidRPr="00D93601">
        <w:rPr>
          <w:rFonts w:ascii="Tahoma" w:hAnsi="Tahoma" w:cs="Tahoma"/>
        </w:rPr>
        <w:t xml:space="preserve"> κατά τα ανωτέρω. Κατόπιν ψηφοφορίας η Γενική Συνέλευση αποφασίζει παμψηφεί με σύνολο τριακοσίων ενενήντα μίας χιλιάδων οκτακοσίων ενενήντα επτά (391.897) υπέρ της κωδικοποίησης του καταστατικού, ώστε να συμπεριληφθεί </w:t>
      </w:r>
      <w:r w:rsidR="00395549" w:rsidRPr="00D93601">
        <w:rPr>
          <w:rFonts w:ascii="Tahoma" w:hAnsi="Tahoma" w:cs="Tahoma"/>
        </w:rPr>
        <w:t>η νέα τροποποίηση του άρθρου 5 παρ. 1</w:t>
      </w:r>
      <w:r w:rsidR="00395549">
        <w:rPr>
          <w:rFonts w:ascii="Tahoma" w:hAnsi="Tahoma" w:cs="Tahoma"/>
        </w:rPr>
        <w:t xml:space="preserve"> αλλά και των άρθρων 11 και 23</w:t>
      </w:r>
      <w:r w:rsidR="00395549" w:rsidRPr="00D93601">
        <w:rPr>
          <w:rFonts w:ascii="Tahoma" w:hAnsi="Tahoma" w:cs="Tahoma"/>
        </w:rPr>
        <w:t xml:space="preserve"> κατά τα ανωτέρω</w:t>
      </w:r>
      <w:r w:rsidRPr="00D93601">
        <w:rPr>
          <w:rFonts w:ascii="Tahoma" w:hAnsi="Tahoma" w:cs="Tahoma"/>
        </w:rPr>
        <w:t>.</w:t>
      </w:r>
    </w:p>
    <w:p w14:paraId="10B6D586" w14:textId="77777777" w:rsidR="005833A5" w:rsidRPr="00D93601" w:rsidRDefault="005833A5" w:rsidP="00F71317">
      <w:pPr>
        <w:spacing w:line="360" w:lineRule="auto"/>
        <w:ind w:right="-58" w:firstLine="720"/>
        <w:jc w:val="both"/>
        <w:rPr>
          <w:rFonts w:ascii="Tahoma" w:hAnsi="Tahoma" w:cs="Tahoma"/>
        </w:rPr>
      </w:pPr>
    </w:p>
    <w:p w14:paraId="512A3BD0" w14:textId="77777777" w:rsidR="00573358" w:rsidRDefault="00573358" w:rsidP="00F71317">
      <w:pPr>
        <w:spacing w:line="360" w:lineRule="auto"/>
        <w:ind w:right="-58" w:firstLine="720"/>
        <w:jc w:val="both"/>
        <w:rPr>
          <w:rFonts w:ascii="Tahoma" w:hAnsi="Tahoma" w:cs="Tahoma"/>
          <w:b/>
        </w:rPr>
      </w:pPr>
      <w:r w:rsidRPr="00D93601">
        <w:rPr>
          <w:rFonts w:ascii="Tahoma" w:hAnsi="Tahoma" w:cs="Tahoma"/>
          <w:b/>
          <w:i/>
        </w:rPr>
        <w:t xml:space="preserve">ΘΕΜΑ </w:t>
      </w:r>
      <w:r w:rsidR="00395549">
        <w:rPr>
          <w:rFonts w:ascii="Tahoma" w:hAnsi="Tahoma" w:cs="Tahoma"/>
          <w:b/>
          <w:i/>
        </w:rPr>
        <w:t>ΕΒΔΟΜΟ</w:t>
      </w:r>
      <w:r w:rsidRPr="00D93601">
        <w:rPr>
          <w:rFonts w:ascii="Tahoma" w:hAnsi="Tahoma" w:cs="Tahoma"/>
          <w:b/>
          <w:i/>
        </w:rPr>
        <w:t xml:space="preserve">: </w:t>
      </w:r>
      <w:r w:rsidRPr="00D93601">
        <w:rPr>
          <w:rFonts w:ascii="Tahoma" w:hAnsi="Tahoma" w:cs="Tahoma"/>
          <w:b/>
        </w:rPr>
        <w:t>Ανακοινώσεις της απόφασης που θα ληφθεί, όπως ο νόμος ορίζει.</w:t>
      </w:r>
      <w:r w:rsidR="00395549">
        <w:rPr>
          <w:rFonts w:ascii="Tahoma" w:hAnsi="Tahoma" w:cs="Tahoma"/>
          <w:b/>
        </w:rPr>
        <w:t xml:space="preserve"> </w:t>
      </w:r>
    </w:p>
    <w:p w14:paraId="5C457500" w14:textId="77777777" w:rsidR="00395549" w:rsidRPr="00D93601" w:rsidRDefault="00395549" w:rsidP="00F71317">
      <w:pPr>
        <w:spacing w:line="360" w:lineRule="auto"/>
        <w:ind w:right="-58" w:firstLine="720"/>
        <w:jc w:val="both"/>
        <w:rPr>
          <w:rFonts w:ascii="Tahoma" w:hAnsi="Tahoma" w:cs="Tahoma"/>
          <w:b/>
          <w:i/>
        </w:rPr>
      </w:pPr>
    </w:p>
    <w:p w14:paraId="6FA6640D" w14:textId="77777777" w:rsidR="00573358" w:rsidRPr="00D93601" w:rsidRDefault="00573358" w:rsidP="00F71317">
      <w:pPr>
        <w:spacing w:line="360" w:lineRule="auto"/>
        <w:ind w:right="-58" w:firstLine="720"/>
        <w:jc w:val="both"/>
        <w:rPr>
          <w:rFonts w:ascii="Tahoma" w:hAnsi="Tahoma" w:cs="Tahoma"/>
        </w:rPr>
      </w:pPr>
      <w:r w:rsidRPr="00D93601">
        <w:rPr>
          <w:rFonts w:ascii="Tahoma" w:hAnsi="Tahoma" w:cs="Tahoma"/>
        </w:rPr>
        <w:t xml:space="preserve">Κατόπιν ψηφοφορίας η Γενική Συνέλευση αποφασίζει παμψηφεί με σύνολο τριακοσίων ενενήντα μίας χιλιάδων οκτακοσίων ενενήντα επτά ψήφων (391.897) υπέρ και εξουσιοδοτεί τον Πρόεδρο να προβεί στην υποβολή των κατά </w:t>
      </w:r>
      <w:proofErr w:type="spellStart"/>
      <w:r w:rsidRPr="00D93601">
        <w:rPr>
          <w:rFonts w:ascii="Tahoma" w:hAnsi="Tahoma" w:cs="Tahoma"/>
        </w:rPr>
        <w:t>νόμον</w:t>
      </w:r>
      <w:proofErr w:type="spellEnd"/>
      <w:r w:rsidRPr="00D93601">
        <w:rPr>
          <w:rFonts w:ascii="Tahoma" w:hAnsi="Tahoma" w:cs="Tahoma"/>
        </w:rPr>
        <w:t xml:space="preserve"> εγγράφων στην Εποπτεύουσα Αρχή καθώς και να προχωρήσει σε όλες τις απαραίτητες από το νόμο δημοσιεύσεις και ανακοινώσεις της παρούσας απόφασης της Γενικής Συνέλευσης και του παρόντος πρακτικού. </w:t>
      </w:r>
    </w:p>
    <w:p w14:paraId="5D594BDE" w14:textId="77777777" w:rsidR="00573358" w:rsidRPr="00D93601" w:rsidRDefault="00573358" w:rsidP="00F71317">
      <w:pPr>
        <w:spacing w:line="360" w:lineRule="auto"/>
        <w:ind w:right="-58"/>
        <w:jc w:val="both"/>
        <w:rPr>
          <w:rFonts w:ascii="Tahoma" w:hAnsi="Tahoma" w:cs="Tahoma"/>
          <w:b/>
          <w:u w:val="single"/>
        </w:rPr>
      </w:pPr>
    </w:p>
    <w:p w14:paraId="45C07B4F" w14:textId="77777777" w:rsidR="00573358" w:rsidRPr="00D93601" w:rsidRDefault="00573358" w:rsidP="00F71317">
      <w:pPr>
        <w:pStyle w:val="a4"/>
        <w:spacing w:line="360" w:lineRule="auto"/>
        <w:ind w:right="-58" w:firstLine="720"/>
        <w:rPr>
          <w:rFonts w:cs="Tahoma"/>
          <w:sz w:val="24"/>
          <w:szCs w:val="24"/>
        </w:rPr>
      </w:pPr>
      <w:r w:rsidRPr="00D93601">
        <w:rPr>
          <w:rFonts w:cs="Tahoma"/>
          <w:sz w:val="24"/>
          <w:szCs w:val="24"/>
        </w:rPr>
        <w:t>Κατόπιν των ανωτέρω εξαντλήθηκαν τα θέματα της ημερήσιας διάταξης και λήφθηκαν οι πιο πάνω αποφάσεις και οι ειδικές εγκρίσεις χωρίς να υποβληθεί καμία απολύτως ένσταση για την πραγματοποίηση της Γενικής Συνέλευσης και τη λήψη των αποφάσεων. Ενόψει των σχετικών διατάξεων του νόμου και του καταστατικού η παρούσα Γενική Συνέλευση των μετόχων περάτωσε τις εργασίες της και ο Πρόεδρος αυτής κήρυξε την λήξη της συνεδρίασης και το παρόν πρακτικό υπογράφεται ως παρακάτω.</w:t>
      </w:r>
    </w:p>
    <w:p w14:paraId="0447629D" w14:textId="77777777" w:rsidR="00573358" w:rsidRPr="00D93601" w:rsidRDefault="00573358" w:rsidP="00F71317">
      <w:pPr>
        <w:pStyle w:val="a4"/>
        <w:spacing w:line="360" w:lineRule="auto"/>
        <w:ind w:right="-58"/>
        <w:jc w:val="center"/>
        <w:rPr>
          <w:rFonts w:cs="Tahoma"/>
          <w:b/>
          <w:sz w:val="24"/>
          <w:szCs w:val="24"/>
        </w:rPr>
      </w:pPr>
    </w:p>
    <w:p w14:paraId="419EDD81" w14:textId="77777777" w:rsidR="00573358" w:rsidRPr="00D93601" w:rsidRDefault="00573358" w:rsidP="00F71317">
      <w:pPr>
        <w:pStyle w:val="a4"/>
        <w:spacing w:line="360" w:lineRule="auto"/>
        <w:ind w:right="-58"/>
        <w:jc w:val="center"/>
        <w:rPr>
          <w:rFonts w:cs="Tahoma"/>
          <w:b/>
          <w:sz w:val="24"/>
          <w:szCs w:val="24"/>
        </w:rPr>
      </w:pPr>
      <w:proofErr w:type="spellStart"/>
      <w:r w:rsidRPr="00D93601">
        <w:rPr>
          <w:rFonts w:cs="Tahoma"/>
          <w:b/>
          <w:sz w:val="24"/>
          <w:szCs w:val="24"/>
        </w:rPr>
        <w:t>Κρωπία</w:t>
      </w:r>
      <w:proofErr w:type="spellEnd"/>
      <w:r w:rsidRPr="00D93601">
        <w:rPr>
          <w:rFonts w:cs="Tahoma"/>
          <w:b/>
          <w:sz w:val="24"/>
          <w:szCs w:val="24"/>
        </w:rPr>
        <w:t xml:space="preserve"> Αττικής, </w:t>
      </w:r>
      <w:r w:rsidR="00395549">
        <w:rPr>
          <w:rFonts w:cs="Tahoma"/>
          <w:b/>
          <w:sz w:val="24"/>
          <w:szCs w:val="24"/>
        </w:rPr>
        <w:t>10</w:t>
      </w:r>
      <w:r>
        <w:rPr>
          <w:rFonts w:cs="Tahoma"/>
          <w:b/>
          <w:sz w:val="24"/>
          <w:szCs w:val="24"/>
        </w:rPr>
        <w:t>/1</w:t>
      </w:r>
      <w:r w:rsidR="00395549">
        <w:rPr>
          <w:rFonts w:cs="Tahoma"/>
          <w:b/>
          <w:sz w:val="24"/>
          <w:szCs w:val="24"/>
        </w:rPr>
        <w:t>1</w:t>
      </w:r>
      <w:r>
        <w:rPr>
          <w:rFonts w:cs="Tahoma"/>
          <w:b/>
          <w:sz w:val="24"/>
          <w:szCs w:val="24"/>
        </w:rPr>
        <w:t>/20</w:t>
      </w:r>
      <w:r w:rsidR="00395549">
        <w:rPr>
          <w:rFonts w:cs="Tahoma"/>
          <w:b/>
          <w:sz w:val="24"/>
          <w:szCs w:val="24"/>
        </w:rPr>
        <w:t>20</w:t>
      </w:r>
    </w:p>
    <w:p w14:paraId="06A467BF" w14:textId="77777777" w:rsidR="00573358" w:rsidRPr="00D93601" w:rsidRDefault="00573358" w:rsidP="00F71317">
      <w:pPr>
        <w:spacing w:line="360" w:lineRule="auto"/>
        <w:ind w:right="-58"/>
        <w:jc w:val="center"/>
        <w:rPr>
          <w:rFonts w:ascii="Tahoma" w:hAnsi="Tahoma" w:cs="Tahoma"/>
          <w:b/>
        </w:rPr>
      </w:pPr>
    </w:p>
    <w:p w14:paraId="6C2CC19B" w14:textId="77777777" w:rsidR="00573358" w:rsidRDefault="00573358" w:rsidP="00F71317">
      <w:pPr>
        <w:pStyle w:val="2"/>
        <w:ind w:right="-58"/>
        <w:jc w:val="both"/>
        <w:rPr>
          <w:rFonts w:cs="Tahoma"/>
          <w:sz w:val="24"/>
          <w:szCs w:val="24"/>
        </w:rPr>
      </w:pPr>
      <w:r w:rsidRPr="00D93601">
        <w:rPr>
          <w:rFonts w:cs="Tahoma"/>
          <w:sz w:val="24"/>
          <w:szCs w:val="24"/>
        </w:rPr>
        <w:lastRenderedPageBreak/>
        <w:t xml:space="preserve">Ο Πρόεδρος              </w:t>
      </w:r>
      <w:r w:rsidRPr="00D93601">
        <w:rPr>
          <w:rFonts w:cs="Tahoma"/>
          <w:sz w:val="24"/>
          <w:szCs w:val="24"/>
        </w:rPr>
        <w:tab/>
        <w:t xml:space="preserve">  Η γραμματέας                                 Τα μέλη</w:t>
      </w:r>
    </w:p>
    <w:p w14:paraId="0C0C527F" w14:textId="77777777" w:rsidR="00556815" w:rsidRDefault="00556815" w:rsidP="00556815"/>
    <w:p w14:paraId="4FC576ED" w14:textId="77777777" w:rsidR="00556815" w:rsidRPr="00556815" w:rsidRDefault="00556815" w:rsidP="00556815"/>
    <w:p w14:paraId="6570430E" w14:textId="77777777" w:rsidR="00573358" w:rsidRPr="00D93601" w:rsidRDefault="00573358" w:rsidP="00F71317">
      <w:pPr>
        <w:spacing w:line="360" w:lineRule="auto"/>
        <w:ind w:right="-58"/>
        <w:jc w:val="both"/>
        <w:rPr>
          <w:rFonts w:ascii="Tahoma" w:hAnsi="Tahoma" w:cs="Tahoma"/>
        </w:rPr>
      </w:pPr>
    </w:p>
    <w:p w14:paraId="1EC94B93" w14:textId="77777777" w:rsidR="00573358" w:rsidRPr="00573358" w:rsidRDefault="00573358" w:rsidP="00F71317">
      <w:pPr>
        <w:spacing w:line="360" w:lineRule="auto"/>
        <w:ind w:right="-58"/>
        <w:jc w:val="both"/>
        <w:rPr>
          <w:rFonts w:ascii="Tahoma" w:hAnsi="Tahoma" w:cs="Tahoma"/>
        </w:rPr>
      </w:pPr>
    </w:p>
    <w:p w14:paraId="2B6517ED" w14:textId="77777777" w:rsidR="00573358" w:rsidRPr="00D93601" w:rsidRDefault="00573358" w:rsidP="00F71317">
      <w:pPr>
        <w:spacing w:line="360" w:lineRule="auto"/>
        <w:ind w:right="-58"/>
        <w:jc w:val="both"/>
        <w:rPr>
          <w:rFonts w:ascii="Tahoma" w:hAnsi="Tahoma" w:cs="Tahoma"/>
        </w:rPr>
      </w:pPr>
    </w:p>
    <w:p w14:paraId="6053AA8C" w14:textId="77777777" w:rsidR="00573358" w:rsidRPr="00D93601" w:rsidRDefault="00573358" w:rsidP="00395549">
      <w:pPr>
        <w:pStyle w:val="20"/>
        <w:ind w:right="-58"/>
        <w:jc w:val="center"/>
        <w:rPr>
          <w:rFonts w:cs="Tahoma"/>
          <w:sz w:val="24"/>
          <w:szCs w:val="24"/>
        </w:rPr>
      </w:pPr>
      <w:r w:rsidRPr="00D93601">
        <w:rPr>
          <w:rFonts w:cs="Tahoma"/>
          <w:sz w:val="24"/>
          <w:szCs w:val="24"/>
        </w:rPr>
        <w:t>Το παρόν αποτελεί ακριβές αντίγραφο του πρωτοτύπου από τα βιβλία πρακτικών της Γ.Σ. της εταιρίας, το οποίο νομίμως υπογράφεται από το νόμιμο εκπρόσωπο της εταιρίας.</w:t>
      </w:r>
    </w:p>
    <w:p w14:paraId="04C2B9B2" w14:textId="77777777" w:rsidR="00573358" w:rsidRPr="00D93601" w:rsidRDefault="00573358" w:rsidP="00395549">
      <w:pPr>
        <w:spacing w:line="360" w:lineRule="auto"/>
        <w:ind w:right="-58"/>
        <w:jc w:val="center"/>
        <w:rPr>
          <w:rFonts w:ascii="Tahoma" w:hAnsi="Tahoma" w:cs="Tahoma"/>
          <w:b/>
        </w:rPr>
      </w:pPr>
    </w:p>
    <w:p w14:paraId="3D5A864E" w14:textId="77777777" w:rsidR="00573358" w:rsidRDefault="00573358" w:rsidP="00395549">
      <w:pPr>
        <w:spacing w:line="360" w:lineRule="auto"/>
        <w:ind w:right="-58"/>
        <w:jc w:val="center"/>
      </w:pPr>
      <w:r w:rsidRPr="00D93601">
        <w:rPr>
          <w:rFonts w:ascii="Tahoma" w:hAnsi="Tahoma" w:cs="Tahoma"/>
        </w:rPr>
        <w:t>Ο Πρόεδρος και Διευθύνων Σύμβουλος</w:t>
      </w:r>
      <w:r w:rsidR="0009264C">
        <w:rPr>
          <w:rFonts w:ascii="Tahoma" w:hAnsi="Tahoma" w:cs="Tahoma"/>
        </w:rPr>
        <w:object w:dxaOrig="1440" w:dyaOrig="1440" w14:anchorId="5D1C3D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415.3pt;height:14.1pt;z-index:251658240;mso-position-horizontal-relative:text;mso-position-vertical-relative:text" o:allowincell="f">
            <v:imagedata r:id="rId6" o:title=""/>
            <w10:wrap type="topAndBottom"/>
          </v:shape>
          <o:OLEObject Type="Embed" ProgID="Word.Document.8" ShapeID="_x0000_s1027" DrawAspect="Content" ObjectID="_1666786343" r:id="rId7">
            <o:FieldCodes>\s</o:FieldCodes>
          </o:OLEObject>
        </w:object>
      </w:r>
      <w:r w:rsidR="0009264C">
        <w:rPr>
          <w:rFonts w:ascii="Tahoma" w:hAnsi="Tahoma" w:cs="Tahoma"/>
        </w:rPr>
        <w:object w:dxaOrig="1440" w:dyaOrig="1440" w14:anchorId="1F62FA08">
          <v:shape id="_x0000_s1026" type="#_x0000_t75" style="position:absolute;left:0;text-align:left;margin-left:0;margin-top:0;width:415.3pt;height:14.1pt;z-index:251657216;mso-position-horizontal-relative:text;mso-position-vertical-relative:text" o:allowincell="f">
            <v:imagedata r:id="rId8" o:title=""/>
            <w10:wrap type="topAndBottom"/>
          </v:shape>
          <o:OLEObject Type="Embed" ProgID="Word.Document.8" ShapeID="_x0000_s1026" DrawAspect="Content" ObjectID="_1666786344" r:id="rId9">
            <o:FieldCodes>\s</o:FieldCodes>
          </o:OLEObject>
        </w:object>
      </w:r>
    </w:p>
    <w:p w14:paraId="54DF315B" w14:textId="77777777" w:rsidR="00573358" w:rsidRDefault="00573358" w:rsidP="00395549">
      <w:pPr>
        <w:ind w:right="-58"/>
        <w:jc w:val="center"/>
      </w:pPr>
    </w:p>
    <w:p w14:paraId="117553CB" w14:textId="77777777" w:rsidR="00A367D8" w:rsidRDefault="00A367D8" w:rsidP="00F71317">
      <w:pPr>
        <w:ind w:right="-58"/>
      </w:pPr>
    </w:p>
    <w:sectPr w:rsidR="00A367D8" w:rsidSect="00556815">
      <w:footerReference w:type="even" r:id="rId10"/>
      <w:footerReference w:type="default" r:id="rId11"/>
      <w:pgSz w:w="11906" w:h="16838"/>
      <w:pgMar w:top="709"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DA4CD3" w14:textId="77777777" w:rsidR="0009264C" w:rsidRDefault="0009264C" w:rsidP="001E2B85">
      <w:r>
        <w:separator/>
      </w:r>
    </w:p>
  </w:endnote>
  <w:endnote w:type="continuationSeparator" w:id="0">
    <w:p w14:paraId="3556DA6C" w14:textId="77777777" w:rsidR="0009264C" w:rsidRDefault="0009264C" w:rsidP="001E2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06B3C" w14:textId="77777777" w:rsidR="00A367D8" w:rsidRDefault="00A367D8" w:rsidP="00A367D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3</w:t>
    </w:r>
    <w:r>
      <w:rPr>
        <w:rStyle w:val="a6"/>
      </w:rPr>
      <w:fldChar w:fldCharType="end"/>
    </w:r>
  </w:p>
  <w:p w14:paraId="5FDEAF4B" w14:textId="77777777" w:rsidR="00A367D8" w:rsidRDefault="00A367D8" w:rsidP="00A367D8">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0C092" w14:textId="77777777" w:rsidR="001E2B85" w:rsidRDefault="0086442D">
    <w:pPr>
      <w:pStyle w:val="a5"/>
      <w:jc w:val="right"/>
    </w:pPr>
    <w:r>
      <w:fldChar w:fldCharType="begin"/>
    </w:r>
    <w:r>
      <w:instrText>PAGE   \* MERGEFORMAT</w:instrText>
    </w:r>
    <w:r>
      <w:fldChar w:fldCharType="separate"/>
    </w:r>
    <w:r w:rsidR="00E2644A">
      <w:rPr>
        <w:noProof/>
      </w:rPr>
      <w:t>1</w:t>
    </w:r>
    <w:r>
      <w:rPr>
        <w:noProof/>
      </w:rPr>
      <w:fldChar w:fldCharType="end"/>
    </w:r>
  </w:p>
  <w:p w14:paraId="1D5870FD" w14:textId="77777777" w:rsidR="00A367D8" w:rsidRDefault="00A367D8" w:rsidP="00A367D8">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BFD0CF" w14:textId="77777777" w:rsidR="0009264C" w:rsidRDefault="0009264C" w:rsidP="001E2B85">
      <w:r>
        <w:separator/>
      </w:r>
    </w:p>
  </w:footnote>
  <w:footnote w:type="continuationSeparator" w:id="0">
    <w:p w14:paraId="31AEAED2" w14:textId="77777777" w:rsidR="0009264C" w:rsidRDefault="0009264C" w:rsidP="001E2B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358"/>
    <w:rsid w:val="000012D7"/>
    <w:rsid w:val="000239B1"/>
    <w:rsid w:val="00031327"/>
    <w:rsid w:val="000324D3"/>
    <w:rsid w:val="00053ADE"/>
    <w:rsid w:val="000569E2"/>
    <w:rsid w:val="0009264C"/>
    <w:rsid w:val="0009702E"/>
    <w:rsid w:val="00190A21"/>
    <w:rsid w:val="001919A6"/>
    <w:rsid w:val="001A234F"/>
    <w:rsid w:val="001E2B85"/>
    <w:rsid w:val="0020201C"/>
    <w:rsid w:val="0020499F"/>
    <w:rsid w:val="002B6FB7"/>
    <w:rsid w:val="002C0E87"/>
    <w:rsid w:val="00371C02"/>
    <w:rsid w:val="00395549"/>
    <w:rsid w:val="003A238B"/>
    <w:rsid w:val="003C6806"/>
    <w:rsid w:val="003E0441"/>
    <w:rsid w:val="0044161B"/>
    <w:rsid w:val="00470FA7"/>
    <w:rsid w:val="004B02EB"/>
    <w:rsid w:val="004F3837"/>
    <w:rsid w:val="00556815"/>
    <w:rsid w:val="00573358"/>
    <w:rsid w:val="005833A5"/>
    <w:rsid w:val="005953EC"/>
    <w:rsid w:val="005D3708"/>
    <w:rsid w:val="006609A4"/>
    <w:rsid w:val="00682C01"/>
    <w:rsid w:val="006E582C"/>
    <w:rsid w:val="007370AE"/>
    <w:rsid w:val="00760769"/>
    <w:rsid w:val="00761C8B"/>
    <w:rsid w:val="007A7A0A"/>
    <w:rsid w:val="007F6F6D"/>
    <w:rsid w:val="007F7966"/>
    <w:rsid w:val="00806EE8"/>
    <w:rsid w:val="0081456B"/>
    <w:rsid w:val="0086442D"/>
    <w:rsid w:val="00902084"/>
    <w:rsid w:val="00955068"/>
    <w:rsid w:val="009A2FDF"/>
    <w:rsid w:val="00A25742"/>
    <w:rsid w:val="00A367D8"/>
    <w:rsid w:val="00AC3ECF"/>
    <w:rsid w:val="00B32018"/>
    <w:rsid w:val="00B73EFD"/>
    <w:rsid w:val="00B836E8"/>
    <w:rsid w:val="00BE14AB"/>
    <w:rsid w:val="00C248AD"/>
    <w:rsid w:val="00C94D3A"/>
    <w:rsid w:val="00CB56CB"/>
    <w:rsid w:val="00CC5316"/>
    <w:rsid w:val="00D45AF1"/>
    <w:rsid w:val="00D4775E"/>
    <w:rsid w:val="00D73B21"/>
    <w:rsid w:val="00D742E9"/>
    <w:rsid w:val="00D93EC5"/>
    <w:rsid w:val="00DD3481"/>
    <w:rsid w:val="00DF76BF"/>
    <w:rsid w:val="00E2644A"/>
    <w:rsid w:val="00E43F65"/>
    <w:rsid w:val="00E90B35"/>
    <w:rsid w:val="00EE1032"/>
    <w:rsid w:val="00F01AAE"/>
    <w:rsid w:val="00F075F6"/>
    <w:rsid w:val="00F4659E"/>
    <w:rsid w:val="00F71317"/>
    <w:rsid w:val="00F96A3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75D7DCA"/>
  <w15:docId w15:val="{2EFAE8DC-3CA0-41F9-B9F4-247877E8A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3358"/>
    <w:rPr>
      <w:rFonts w:ascii="Bookman Old Style" w:eastAsia="Times New Roman" w:hAnsi="Bookman Old Style"/>
      <w:sz w:val="24"/>
      <w:szCs w:val="24"/>
    </w:rPr>
  </w:style>
  <w:style w:type="paragraph" w:styleId="1">
    <w:name w:val="heading 1"/>
    <w:basedOn w:val="a"/>
    <w:next w:val="a"/>
    <w:link w:val="1Char"/>
    <w:qFormat/>
    <w:rsid w:val="00573358"/>
    <w:pPr>
      <w:keepNext/>
      <w:spacing w:line="360" w:lineRule="auto"/>
      <w:ind w:firstLine="840"/>
      <w:outlineLvl w:val="0"/>
    </w:pPr>
    <w:rPr>
      <w:rFonts w:ascii="Tahoma" w:hAnsi="Tahoma"/>
      <w:b/>
      <w:bCs/>
      <w:sz w:val="20"/>
      <w:szCs w:val="20"/>
    </w:rPr>
  </w:style>
  <w:style w:type="paragraph" w:styleId="2">
    <w:name w:val="heading 2"/>
    <w:basedOn w:val="a"/>
    <w:next w:val="a"/>
    <w:link w:val="2Char"/>
    <w:qFormat/>
    <w:rsid w:val="00573358"/>
    <w:pPr>
      <w:keepNext/>
      <w:spacing w:line="360" w:lineRule="auto"/>
      <w:jc w:val="center"/>
      <w:outlineLvl w:val="1"/>
    </w:pPr>
    <w:rPr>
      <w:rFonts w:ascii="Tahoma" w:hAnsi="Tahoma"/>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573358"/>
    <w:rPr>
      <w:rFonts w:ascii="Tahoma" w:eastAsia="Times New Roman" w:hAnsi="Tahoma" w:cs="Times New Roman"/>
      <w:b/>
      <w:bCs/>
      <w:sz w:val="20"/>
      <w:szCs w:val="20"/>
      <w:lang w:eastAsia="el-GR"/>
    </w:rPr>
  </w:style>
  <w:style w:type="character" w:customStyle="1" w:styleId="2Char">
    <w:name w:val="Επικεφαλίδα 2 Char"/>
    <w:link w:val="2"/>
    <w:rsid w:val="00573358"/>
    <w:rPr>
      <w:rFonts w:ascii="Tahoma" w:eastAsia="Times New Roman" w:hAnsi="Tahoma" w:cs="Times New Roman"/>
      <w:b/>
      <w:bCs/>
      <w:sz w:val="20"/>
      <w:szCs w:val="20"/>
      <w:lang w:eastAsia="el-GR"/>
    </w:rPr>
  </w:style>
  <w:style w:type="paragraph" w:styleId="a3">
    <w:name w:val="Body Text"/>
    <w:basedOn w:val="a"/>
    <w:link w:val="Char"/>
    <w:rsid w:val="00573358"/>
    <w:pPr>
      <w:spacing w:line="360" w:lineRule="auto"/>
      <w:jc w:val="center"/>
    </w:pPr>
    <w:rPr>
      <w:rFonts w:ascii="Tahoma" w:hAnsi="Tahoma"/>
      <w:b/>
      <w:bCs/>
      <w:sz w:val="20"/>
      <w:szCs w:val="20"/>
    </w:rPr>
  </w:style>
  <w:style w:type="character" w:customStyle="1" w:styleId="Char">
    <w:name w:val="Σώμα κειμένου Char"/>
    <w:link w:val="a3"/>
    <w:rsid w:val="00573358"/>
    <w:rPr>
      <w:rFonts w:ascii="Tahoma" w:eastAsia="Times New Roman" w:hAnsi="Tahoma" w:cs="Times New Roman"/>
      <w:b/>
      <w:bCs/>
      <w:sz w:val="20"/>
      <w:szCs w:val="20"/>
      <w:lang w:eastAsia="el-GR"/>
    </w:rPr>
  </w:style>
  <w:style w:type="paragraph" w:styleId="a4">
    <w:name w:val="Body Text Indent"/>
    <w:basedOn w:val="a"/>
    <w:link w:val="Char0"/>
    <w:rsid w:val="00573358"/>
    <w:pPr>
      <w:ind w:right="-1089"/>
      <w:jc w:val="both"/>
    </w:pPr>
    <w:rPr>
      <w:rFonts w:ascii="Tahoma" w:hAnsi="Tahoma"/>
      <w:sz w:val="20"/>
      <w:szCs w:val="20"/>
    </w:rPr>
  </w:style>
  <w:style w:type="character" w:customStyle="1" w:styleId="Char0">
    <w:name w:val="Σώμα κείμενου με εσοχή Char"/>
    <w:link w:val="a4"/>
    <w:rsid w:val="00573358"/>
    <w:rPr>
      <w:rFonts w:ascii="Tahoma" w:eastAsia="Times New Roman" w:hAnsi="Tahoma" w:cs="Times New Roman"/>
      <w:sz w:val="20"/>
      <w:szCs w:val="20"/>
      <w:lang w:eastAsia="el-GR"/>
    </w:rPr>
  </w:style>
  <w:style w:type="paragraph" w:styleId="20">
    <w:name w:val="Body Text 2"/>
    <w:basedOn w:val="a"/>
    <w:link w:val="2Char0"/>
    <w:rsid w:val="00573358"/>
    <w:pPr>
      <w:spacing w:line="360" w:lineRule="auto"/>
      <w:jc w:val="both"/>
    </w:pPr>
    <w:rPr>
      <w:rFonts w:ascii="Tahoma" w:hAnsi="Tahoma"/>
      <w:sz w:val="20"/>
      <w:szCs w:val="20"/>
    </w:rPr>
  </w:style>
  <w:style w:type="character" w:customStyle="1" w:styleId="2Char0">
    <w:name w:val="Σώμα κείμενου 2 Char"/>
    <w:link w:val="20"/>
    <w:rsid w:val="00573358"/>
    <w:rPr>
      <w:rFonts w:ascii="Tahoma" w:eastAsia="Times New Roman" w:hAnsi="Tahoma" w:cs="Times New Roman"/>
      <w:sz w:val="20"/>
      <w:szCs w:val="20"/>
      <w:lang w:eastAsia="el-GR"/>
    </w:rPr>
  </w:style>
  <w:style w:type="paragraph" w:styleId="a5">
    <w:name w:val="footer"/>
    <w:basedOn w:val="a"/>
    <w:link w:val="Char1"/>
    <w:uiPriority w:val="99"/>
    <w:rsid w:val="00573358"/>
    <w:pPr>
      <w:tabs>
        <w:tab w:val="center" w:pos="4153"/>
        <w:tab w:val="right" w:pos="8306"/>
      </w:tabs>
    </w:pPr>
    <w:rPr>
      <w:sz w:val="20"/>
      <w:szCs w:val="20"/>
    </w:rPr>
  </w:style>
  <w:style w:type="character" w:customStyle="1" w:styleId="Char1">
    <w:name w:val="Υποσέλιδο Char"/>
    <w:link w:val="a5"/>
    <w:uiPriority w:val="99"/>
    <w:rsid w:val="00573358"/>
    <w:rPr>
      <w:rFonts w:ascii="Bookman Old Style" w:eastAsia="Times New Roman" w:hAnsi="Bookman Old Style" w:cs="Times New Roman"/>
      <w:sz w:val="20"/>
      <w:szCs w:val="20"/>
      <w:lang w:eastAsia="el-GR"/>
    </w:rPr>
  </w:style>
  <w:style w:type="character" w:styleId="a6">
    <w:name w:val="page number"/>
    <w:rsid w:val="00573358"/>
  </w:style>
  <w:style w:type="paragraph" w:styleId="a7">
    <w:name w:val="header"/>
    <w:basedOn w:val="a"/>
    <w:link w:val="Char2"/>
    <w:uiPriority w:val="99"/>
    <w:unhideWhenUsed/>
    <w:rsid w:val="001E2B85"/>
    <w:pPr>
      <w:tabs>
        <w:tab w:val="center" w:pos="4153"/>
        <w:tab w:val="right" w:pos="8306"/>
      </w:tabs>
    </w:pPr>
  </w:style>
  <w:style w:type="character" w:customStyle="1" w:styleId="Char2">
    <w:name w:val="Κεφαλίδα Char"/>
    <w:link w:val="a7"/>
    <w:uiPriority w:val="99"/>
    <w:rsid w:val="001E2B85"/>
    <w:rPr>
      <w:rFonts w:ascii="Bookman Old Style" w:eastAsia="Times New Roman" w:hAnsi="Bookman Old Style"/>
      <w:sz w:val="24"/>
      <w:szCs w:val="24"/>
    </w:rPr>
  </w:style>
  <w:style w:type="paragraph" w:styleId="a8">
    <w:name w:val="List Paragraph"/>
    <w:basedOn w:val="a"/>
    <w:uiPriority w:val="34"/>
    <w:qFormat/>
    <w:rsid w:val="007A7A0A"/>
    <w:pPr>
      <w:spacing w:after="200" w:line="276" w:lineRule="auto"/>
      <w:ind w:left="720"/>
      <w:contextualSpacing/>
    </w:pPr>
    <w:rPr>
      <w:rFonts w:ascii="Calibri" w:hAnsi="Calibri"/>
      <w:sz w:val="22"/>
      <w:szCs w:val="22"/>
      <w:lang w:eastAsia="en-US"/>
    </w:rPr>
  </w:style>
  <w:style w:type="paragraph" w:styleId="-HTML">
    <w:name w:val="HTML Preformatted"/>
    <w:basedOn w:val="a"/>
    <w:link w:val="-HTMLChar"/>
    <w:uiPriority w:val="99"/>
    <w:unhideWhenUsed/>
    <w:rsid w:val="00D73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link w:val="-HTML"/>
    <w:uiPriority w:val="99"/>
    <w:rsid w:val="00D73B21"/>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7260460">
      <w:bodyDiv w:val="1"/>
      <w:marLeft w:val="0"/>
      <w:marRight w:val="0"/>
      <w:marTop w:val="0"/>
      <w:marBottom w:val="0"/>
      <w:divBdr>
        <w:top w:val="none" w:sz="0" w:space="0" w:color="auto"/>
        <w:left w:val="none" w:sz="0" w:space="0" w:color="auto"/>
        <w:bottom w:val="none" w:sz="0" w:space="0" w:color="auto"/>
        <w:right w:val="none" w:sz="0" w:space="0" w:color="auto"/>
      </w:divBdr>
    </w:div>
    <w:div w:id="150138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Microsoft_Word_97_-_2003_Document.doc"/><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oleObject" Target="embeddings/Microsoft_Word_97_-_2003_Document1.doc"/></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4788</Words>
  <Characters>25859</Characters>
  <Application>Microsoft Office Word</Application>
  <DocSecurity>0</DocSecurity>
  <Lines>215</Lines>
  <Paragraphs>61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Mylona</dc:creator>
  <cp:keywords/>
  <cp:lastModifiedBy>Δημήτρης Χαντζαράς</cp:lastModifiedBy>
  <cp:revision>8</cp:revision>
  <dcterms:created xsi:type="dcterms:W3CDTF">2020-11-13T12:54:00Z</dcterms:created>
  <dcterms:modified xsi:type="dcterms:W3CDTF">2020-11-13T13:26:00Z</dcterms:modified>
</cp:coreProperties>
</file>